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70"/>
      </w:tblGrid>
      <w:tr w:rsidR="00C2504A" w:rsidRPr="00C2504A" w:rsidTr="00411321">
        <w:tc>
          <w:tcPr>
            <w:tcW w:w="3936" w:type="dxa"/>
          </w:tcPr>
          <w:p w:rsidR="00C2504A" w:rsidRPr="00C2504A" w:rsidRDefault="00C2504A" w:rsidP="00C2504A">
            <w:pPr>
              <w:spacing w:line="238" w:lineRule="auto"/>
              <w:jc w:val="right"/>
              <w:rPr>
                <w:b/>
                <w:lang w:val="en-US"/>
              </w:rPr>
            </w:pPr>
          </w:p>
        </w:tc>
        <w:tc>
          <w:tcPr>
            <w:tcW w:w="5670" w:type="dxa"/>
          </w:tcPr>
          <w:p w:rsidR="00C2504A" w:rsidRPr="00C2504A" w:rsidRDefault="00C2504A" w:rsidP="00C2504A">
            <w:pPr>
              <w:pBdr>
                <w:bottom w:val="single" w:sz="12" w:space="1" w:color="auto"/>
              </w:pBdr>
              <w:spacing w:line="238" w:lineRule="auto"/>
              <w:rPr>
                <w:b/>
                <w:i/>
              </w:rPr>
            </w:pPr>
            <w:r w:rsidRPr="00C2504A">
              <w:rPr>
                <w:b/>
                <w:i/>
              </w:rPr>
              <w:t>(указываем должность в родительном падеже)</w:t>
            </w:r>
          </w:p>
          <w:p w:rsidR="00C2504A" w:rsidRPr="00C2504A" w:rsidRDefault="00C2504A" w:rsidP="00C2504A">
            <w:pPr>
              <w:pBdr>
                <w:bottom w:val="single" w:sz="12" w:space="1" w:color="auto"/>
              </w:pBdr>
              <w:spacing w:line="238" w:lineRule="auto"/>
              <w:rPr>
                <w:b/>
                <w:i/>
              </w:rPr>
            </w:pPr>
            <w:r w:rsidRPr="00C2504A">
              <w:rPr>
                <w:b/>
                <w:i/>
              </w:rPr>
              <w:t>(звание при наличии)</w:t>
            </w:r>
          </w:p>
          <w:p w:rsidR="00C2504A" w:rsidRPr="00C2504A" w:rsidRDefault="00C2504A" w:rsidP="00C2504A">
            <w:pPr>
              <w:pBdr>
                <w:bottom w:val="single" w:sz="12" w:space="1" w:color="auto"/>
              </w:pBdr>
              <w:spacing w:line="238" w:lineRule="auto"/>
              <w:rPr>
                <w:b/>
                <w:i/>
              </w:rPr>
            </w:pPr>
            <w:r w:rsidRPr="00C2504A">
              <w:rPr>
                <w:b/>
                <w:i/>
              </w:rPr>
              <w:t>(ФИО должностного лица)</w:t>
            </w:r>
          </w:p>
          <w:p w:rsidR="00C2504A" w:rsidRPr="00C2504A" w:rsidRDefault="00C2504A" w:rsidP="00C2504A">
            <w:pPr>
              <w:widowControl w:val="0"/>
              <w:spacing w:line="238" w:lineRule="auto"/>
              <w:rPr>
                <w:i/>
              </w:rPr>
            </w:pPr>
            <w:r w:rsidRPr="00C2504A">
              <w:rPr>
                <w:i/>
              </w:rPr>
              <w:t>(Индекс, адрес места работы должностного лица)</w:t>
            </w:r>
          </w:p>
          <w:p w:rsidR="00C2504A" w:rsidRPr="00C2504A" w:rsidRDefault="00C2504A" w:rsidP="00C2504A">
            <w:pPr>
              <w:widowControl w:val="0"/>
              <w:spacing w:line="238" w:lineRule="auto"/>
            </w:pPr>
            <w:r w:rsidRPr="00C2504A">
              <w:t xml:space="preserve">т. </w:t>
            </w:r>
            <w:r w:rsidRPr="00C2504A">
              <w:rPr>
                <w:i/>
              </w:rPr>
              <w:t>(номер телефона, если известен)</w:t>
            </w:r>
          </w:p>
          <w:p w:rsidR="00C2504A" w:rsidRPr="00C2504A" w:rsidRDefault="00C2504A" w:rsidP="00C2504A">
            <w:pPr>
              <w:widowControl w:val="0"/>
              <w:spacing w:line="238" w:lineRule="auto"/>
            </w:pPr>
            <w:r w:rsidRPr="00C2504A">
              <w:rPr>
                <w:lang w:val="en-US"/>
              </w:rPr>
              <w:t>E</w:t>
            </w:r>
            <w:r w:rsidRPr="00C2504A">
              <w:t>-</w:t>
            </w:r>
            <w:r w:rsidRPr="00C2504A">
              <w:rPr>
                <w:lang w:val="en-US"/>
              </w:rPr>
              <w:t>mail</w:t>
            </w:r>
            <w:r w:rsidRPr="00C2504A">
              <w:t xml:space="preserve">: </w:t>
            </w:r>
            <w:r w:rsidRPr="00C2504A">
              <w:rPr>
                <w:i/>
              </w:rPr>
              <w:t>(адрес электронной почты , если известен)</w:t>
            </w:r>
          </w:p>
          <w:p w:rsidR="00C2504A" w:rsidRPr="00C2504A" w:rsidRDefault="00C2504A" w:rsidP="00C2504A">
            <w:pPr>
              <w:spacing w:line="238" w:lineRule="auto"/>
            </w:pPr>
          </w:p>
        </w:tc>
      </w:tr>
      <w:tr w:rsidR="00C2504A" w:rsidRPr="00C2504A" w:rsidTr="00411321">
        <w:tc>
          <w:tcPr>
            <w:tcW w:w="3936" w:type="dxa"/>
          </w:tcPr>
          <w:p w:rsidR="00C2504A" w:rsidRPr="00C2504A" w:rsidRDefault="00C2504A" w:rsidP="00C2504A">
            <w:pPr>
              <w:widowControl w:val="0"/>
              <w:spacing w:line="238" w:lineRule="auto"/>
            </w:pPr>
          </w:p>
        </w:tc>
        <w:tc>
          <w:tcPr>
            <w:tcW w:w="5670" w:type="dxa"/>
            <w:hideMark/>
          </w:tcPr>
          <w:p w:rsidR="00C2504A" w:rsidRPr="00C2504A" w:rsidRDefault="00C2504A" w:rsidP="00C2504A">
            <w:pPr>
              <w:widowControl w:val="0"/>
              <w:pBdr>
                <w:bottom w:val="single" w:sz="12" w:space="1" w:color="auto"/>
              </w:pBdr>
              <w:spacing w:line="238" w:lineRule="auto"/>
            </w:pPr>
            <w:r w:rsidRPr="00C2504A">
              <w:t xml:space="preserve">От </w:t>
            </w:r>
            <w:r w:rsidRPr="00C2504A">
              <w:rPr>
                <w:i/>
              </w:rPr>
              <w:t>(фамилия, имя, отчество, (воинское звание при наличии, занимаемую должность если подаёте как должностное лицо))</w:t>
            </w:r>
          </w:p>
          <w:p w:rsidR="00C2504A" w:rsidRPr="00C2504A" w:rsidRDefault="00C2504A" w:rsidP="00C2504A">
            <w:pPr>
              <w:widowControl w:val="0"/>
              <w:spacing w:line="238" w:lineRule="auto"/>
              <w:rPr>
                <w:i/>
              </w:rPr>
            </w:pPr>
            <w:r w:rsidRPr="00C2504A">
              <w:rPr>
                <w:i/>
              </w:rPr>
              <w:t>(Индекс, адрес проживания)</w:t>
            </w:r>
          </w:p>
          <w:p w:rsidR="00C2504A" w:rsidRPr="00C2504A" w:rsidRDefault="00C2504A" w:rsidP="00C2504A">
            <w:pPr>
              <w:widowControl w:val="0"/>
              <w:spacing w:line="238" w:lineRule="auto"/>
            </w:pPr>
            <w:r w:rsidRPr="00C2504A">
              <w:t xml:space="preserve">т. </w:t>
            </w:r>
            <w:r w:rsidRPr="00C2504A">
              <w:rPr>
                <w:i/>
              </w:rPr>
              <w:t>(номер телефона)</w:t>
            </w:r>
          </w:p>
          <w:p w:rsidR="00C2504A" w:rsidRPr="00C2504A" w:rsidRDefault="00C2504A" w:rsidP="00C2504A">
            <w:pPr>
              <w:widowControl w:val="0"/>
              <w:spacing w:line="238" w:lineRule="auto"/>
            </w:pPr>
            <w:r w:rsidRPr="00C2504A">
              <w:rPr>
                <w:lang w:val="en-US"/>
              </w:rPr>
              <w:t>E</w:t>
            </w:r>
            <w:r w:rsidRPr="00C2504A">
              <w:t>-</w:t>
            </w:r>
            <w:r w:rsidRPr="00C2504A">
              <w:rPr>
                <w:lang w:val="en-US"/>
              </w:rPr>
              <w:t>mail</w:t>
            </w:r>
            <w:r w:rsidRPr="00C2504A">
              <w:t xml:space="preserve">: </w:t>
            </w:r>
            <w:r w:rsidRPr="00C2504A">
              <w:rPr>
                <w:i/>
              </w:rPr>
              <w:t>(адрес электронной почты для поддержания связи)</w:t>
            </w:r>
          </w:p>
          <w:p w:rsidR="00C2504A" w:rsidRPr="00C2504A" w:rsidRDefault="00C2504A" w:rsidP="00C2504A">
            <w:pPr>
              <w:widowControl w:val="0"/>
              <w:spacing w:line="238" w:lineRule="auto"/>
            </w:pPr>
          </w:p>
        </w:tc>
      </w:tr>
    </w:tbl>
    <w:p w:rsidR="00C2504A" w:rsidRPr="00C2504A" w:rsidRDefault="00C2504A" w:rsidP="00C2504A">
      <w:pPr>
        <w:spacing w:after="0" w:line="238" w:lineRule="auto"/>
        <w:jc w:val="center"/>
        <w:rPr>
          <w:rFonts w:ascii="Times New Roman" w:hAnsi="Times New Roman" w:cs="Times New Roman"/>
          <w:b/>
          <w:sz w:val="28"/>
          <w:szCs w:val="28"/>
        </w:rPr>
      </w:pPr>
      <w:r w:rsidRPr="00C2504A">
        <w:rPr>
          <w:rFonts w:ascii="Times New Roman" w:hAnsi="Times New Roman" w:cs="Times New Roman"/>
          <w:b/>
          <w:sz w:val="28"/>
          <w:szCs w:val="28"/>
        </w:rPr>
        <w:t>ЗАЯВЛЕНИЕ</w:t>
      </w:r>
    </w:p>
    <w:p w:rsidR="00F477AC" w:rsidRPr="00801B10" w:rsidRDefault="00F477AC" w:rsidP="00402B8A">
      <w:pPr>
        <w:spacing w:after="0" w:line="240" w:lineRule="auto"/>
        <w:ind w:firstLine="709"/>
        <w:jc w:val="both"/>
        <w:rPr>
          <w:rFonts w:ascii="Times New Roman" w:hAnsi="Times New Roman" w:cs="Times New Roman"/>
          <w:sz w:val="28"/>
          <w:szCs w:val="28"/>
        </w:rPr>
      </w:pPr>
    </w:p>
    <w:p w:rsidR="00C2504A" w:rsidRDefault="00C2504A" w:rsidP="00C250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Настоящим информирую Вас о возможном злоупотреблении должностными полномочиями начальником __________ управления кадров Министерства обороны Российской Федерации генерал-__________ __________ и командованием __________ высшего военного училища __________ (далее – ________) путем нарушения конституционных прав курсантов и Федерального закона № 76-ФЗ от 27.05.1998 «О статусе военнослужащего».</w:t>
      </w:r>
    </w:p>
    <w:p w:rsidR="00C2504A" w:rsidRDefault="00C2504A" w:rsidP="00C250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начальник ________ организовал несения службы в суточном наряде на территории училища таким образом, что бывший курсант __________ заступил в суточный наряд __________ раз в период с __________ года по __________ года (приложение 1).</w:t>
      </w:r>
    </w:p>
    <w:p w:rsidR="00C2504A" w:rsidRDefault="00C2504A" w:rsidP="00C250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обратить внимание, что несение службы в суточном наряде у __________ проходило ежедневно с __________ г. по __________ г, с __________ г. по __________ г, с __________г. по __________г. При этом к __________ было предвзятое отношение. Он единственный из всей __________ роты __________ факультета (__________ человек) привлекался в суточный наряд за месяц __________ раз. Более того, курсантов обязывали прибывать на службу в __________ часов утра следующего дня после суточного наряда (убытие со службы – __________ часов __________ минут). </w:t>
      </w:r>
    </w:p>
    <w:p w:rsidR="00C2504A" w:rsidRDefault="00C2504A" w:rsidP="00C250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с __________года по __________г. __________единственного обязали заступить в наряд на двое суток. Так, согласно приказу начальника ________ № __________от __________года, __________находился в суточном наряде по ________. Только сменившись с данного наряда, согласно приказу №__________от __________года ______ сразу заступил в следующий </w:t>
      </w:r>
      <w:r>
        <w:rPr>
          <w:rFonts w:ascii="Times New Roman" w:hAnsi="Times New Roman" w:cs="Times New Roman"/>
          <w:sz w:val="28"/>
          <w:szCs w:val="28"/>
        </w:rPr>
        <w:lastRenderedPageBreak/>
        <w:t>суточный наряд с __________года по __________ года, тем самым был лишен права на отдых и возможности подготовиться к новому суточному наряду.</w:t>
      </w:r>
    </w:p>
    <w:p w:rsidR="00C2504A" w:rsidRDefault="00C2504A" w:rsidP="00C2504A">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Согласно ст. 276 Устава внутренней службы </w:t>
      </w:r>
      <w:r>
        <w:rPr>
          <w:rFonts w:ascii="Times New Roman" w:hAnsi="Times New Roman" w:cs="Times New Roman"/>
          <w:i/>
          <w:sz w:val="28"/>
          <w:szCs w:val="28"/>
        </w:rPr>
        <w:t>«</w:t>
      </w:r>
      <w:r>
        <w:rPr>
          <w:rFonts w:ascii="Times New Roman" w:hAnsi="Times New Roman" w:cs="Times New Roman"/>
          <w:b/>
          <w:i/>
          <w:sz w:val="28"/>
          <w:szCs w:val="28"/>
        </w:rPr>
        <w:t xml:space="preserve">Личному составу, заступающему в суточный наряд, в день </w:t>
      </w:r>
      <w:proofErr w:type="spellStart"/>
      <w:r>
        <w:rPr>
          <w:rFonts w:ascii="Times New Roman" w:hAnsi="Times New Roman" w:cs="Times New Roman"/>
          <w:b/>
          <w:i/>
          <w:sz w:val="28"/>
          <w:szCs w:val="28"/>
        </w:rPr>
        <w:t>заступления</w:t>
      </w:r>
      <w:proofErr w:type="spellEnd"/>
      <w:r>
        <w:rPr>
          <w:rFonts w:ascii="Times New Roman" w:hAnsi="Times New Roman" w:cs="Times New Roman"/>
          <w:i/>
          <w:sz w:val="28"/>
          <w:szCs w:val="28"/>
        </w:rPr>
        <w:t xml:space="preserve">, в часы, указанные в распорядке дня (регламенте служебного времени), </w:t>
      </w:r>
      <w:r>
        <w:rPr>
          <w:rFonts w:ascii="Times New Roman" w:hAnsi="Times New Roman" w:cs="Times New Roman"/>
          <w:b/>
          <w:i/>
          <w:sz w:val="28"/>
          <w:szCs w:val="28"/>
        </w:rPr>
        <w:t>должно быть предоставлено не менее трех часов</w:t>
      </w:r>
      <w:r>
        <w:rPr>
          <w:rFonts w:ascii="Times New Roman" w:hAnsi="Times New Roman" w:cs="Times New Roman"/>
          <w:i/>
          <w:sz w:val="28"/>
          <w:szCs w:val="28"/>
        </w:rPr>
        <w:t xml:space="preserve">, а при </w:t>
      </w:r>
      <w:proofErr w:type="spellStart"/>
      <w:r>
        <w:rPr>
          <w:rFonts w:ascii="Times New Roman" w:hAnsi="Times New Roman" w:cs="Times New Roman"/>
          <w:i/>
          <w:sz w:val="28"/>
          <w:szCs w:val="28"/>
        </w:rPr>
        <w:t>заступлении</w:t>
      </w:r>
      <w:proofErr w:type="spellEnd"/>
      <w:r>
        <w:rPr>
          <w:rFonts w:ascii="Times New Roman" w:hAnsi="Times New Roman" w:cs="Times New Roman"/>
          <w:i/>
          <w:sz w:val="28"/>
          <w:szCs w:val="28"/>
        </w:rPr>
        <w:t xml:space="preserve"> в караул через сутки - не менее четырех часов </w:t>
      </w:r>
      <w:r>
        <w:rPr>
          <w:rFonts w:ascii="Times New Roman" w:hAnsi="Times New Roman" w:cs="Times New Roman"/>
          <w:b/>
          <w:i/>
          <w:sz w:val="28"/>
          <w:szCs w:val="28"/>
        </w:rPr>
        <w:t>для подготовки к несению службы</w:t>
      </w:r>
      <w:r>
        <w:rPr>
          <w:rFonts w:ascii="Times New Roman" w:hAnsi="Times New Roman" w:cs="Times New Roman"/>
          <w:i/>
          <w:sz w:val="28"/>
          <w:szCs w:val="28"/>
        </w:rPr>
        <w:t>, в том числе не менее одного часа для отдыха (сна)».</w:t>
      </w:r>
    </w:p>
    <w:p w:rsidR="00C2504A" w:rsidRDefault="00C2504A" w:rsidP="00C250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ст. 275 Устава внутренней службы устанавливает, что «</w:t>
      </w:r>
      <w:r>
        <w:rPr>
          <w:rFonts w:ascii="Times New Roman" w:hAnsi="Times New Roman" w:cs="Times New Roman"/>
          <w:i/>
          <w:sz w:val="28"/>
          <w:szCs w:val="28"/>
        </w:rPr>
        <w:t>в ночь, предшествующую наряду, лица, назначенные в суточный наряд, должны быть освобождены от всех занятий и работ</w:t>
      </w:r>
      <w:r>
        <w:rPr>
          <w:rFonts w:ascii="Times New Roman" w:hAnsi="Times New Roman" w:cs="Times New Roman"/>
          <w:sz w:val="28"/>
          <w:szCs w:val="28"/>
        </w:rPr>
        <w:t>».</w:t>
      </w:r>
    </w:p>
    <w:p w:rsidR="00C2504A" w:rsidRDefault="00C2504A" w:rsidP="00C250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руководство училища умышленно нарушило требования Устава ВС РФ, утвержденным Указом Президента РФ от 10.11.2007 г. № 1495.</w:t>
      </w:r>
    </w:p>
    <w:p w:rsidR="00C2504A" w:rsidRDefault="00C2504A" w:rsidP="00C250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распорядку дня курсантов ________ (приложение 2) был произведен расчет общего количества нахождения времени на службе представленный в таблице 1.</w:t>
      </w:r>
    </w:p>
    <w:p w:rsidR="00C2504A" w:rsidRDefault="00C2504A" w:rsidP="00C2504A">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Так, в письме № __________ от __________года начальник ________ полковник __________сообщил, что </w:t>
      </w:r>
      <w:r>
        <w:rPr>
          <w:rFonts w:ascii="Times New Roman" w:hAnsi="Times New Roman" w:cs="Times New Roman"/>
          <w:i/>
          <w:sz w:val="28"/>
          <w:szCs w:val="28"/>
        </w:rPr>
        <w:t>«в училище учет служебного времени и предоставления дополнительных суток отдыха для курсантов не ведётся»</w:t>
      </w:r>
      <w:r>
        <w:rPr>
          <w:rFonts w:ascii="Times New Roman" w:hAnsi="Times New Roman" w:cs="Times New Roman"/>
          <w:sz w:val="28"/>
          <w:szCs w:val="28"/>
        </w:rPr>
        <w:t xml:space="preserve"> (приложение 3)</w:t>
      </w:r>
      <w:r>
        <w:rPr>
          <w:rFonts w:ascii="Times New Roman" w:hAnsi="Times New Roman" w:cs="Times New Roman"/>
          <w:i/>
          <w:sz w:val="28"/>
          <w:szCs w:val="28"/>
        </w:rPr>
        <w:t>.</w:t>
      </w:r>
    </w:p>
    <w:p w:rsidR="00C2504A" w:rsidRDefault="00C2504A" w:rsidP="00C2504A">
      <w:pPr>
        <w:pStyle w:val="ac"/>
        <w:ind w:firstLine="709"/>
        <w:jc w:val="both"/>
        <w:rPr>
          <w:rFonts w:ascii="Times New Roman" w:hAnsi="Times New Roman" w:cs="Times New Roman"/>
          <w:i/>
          <w:sz w:val="28"/>
          <w:szCs w:val="28"/>
        </w:rPr>
      </w:pPr>
      <w:r>
        <w:rPr>
          <w:rFonts w:ascii="Times New Roman" w:hAnsi="Times New Roman" w:cs="Times New Roman"/>
          <w:sz w:val="28"/>
          <w:szCs w:val="28"/>
        </w:rPr>
        <w:t>Также, начальник __________ управления кадров Министерства обороны Российской Федерации генерал-__________ __________ в письме № __________ от __________года сообщил, что</w:t>
      </w:r>
      <w:r w:rsidRPr="00781A11">
        <w:rPr>
          <w:rFonts w:ascii="Times New Roman" w:hAnsi="Times New Roman" w:cs="Times New Roman"/>
          <w:i/>
          <w:sz w:val="28"/>
          <w:szCs w:val="28"/>
        </w:rPr>
        <w:t xml:space="preserve"> </w:t>
      </w:r>
      <w:r>
        <w:rPr>
          <w:rFonts w:ascii="Times New Roman" w:hAnsi="Times New Roman" w:cs="Times New Roman"/>
          <w:i/>
          <w:sz w:val="28"/>
          <w:szCs w:val="28"/>
        </w:rPr>
        <w:t>«</w:t>
      </w:r>
      <w:r w:rsidRPr="00781A11">
        <w:rPr>
          <w:rFonts w:ascii="Times New Roman" w:hAnsi="Times New Roman" w:cs="Times New Roman"/>
          <w:i/>
          <w:sz w:val="28"/>
          <w:szCs w:val="28"/>
        </w:rPr>
        <w:t>ведение учета времени привлечения военнослужащих, проходящих военную службу по контракту, к исполнению обязанностей военной службы в рабочие дни сверх установленной продолжительности еженедельного служебного времени в отношении курсантов не предусмотрено»</w:t>
      </w:r>
      <w:r>
        <w:rPr>
          <w:rFonts w:ascii="Times New Roman" w:hAnsi="Times New Roman" w:cs="Times New Roman"/>
          <w:i/>
          <w:sz w:val="28"/>
          <w:szCs w:val="28"/>
        </w:rPr>
        <w:t xml:space="preserve"> </w:t>
      </w:r>
      <w:r>
        <w:rPr>
          <w:rFonts w:ascii="Times New Roman" w:hAnsi="Times New Roman" w:cs="Times New Roman"/>
          <w:sz w:val="28"/>
          <w:szCs w:val="28"/>
        </w:rPr>
        <w:t>(приложение 4)</w:t>
      </w:r>
      <w:r w:rsidRPr="00781A11">
        <w:rPr>
          <w:rFonts w:ascii="Times New Roman" w:hAnsi="Times New Roman" w:cs="Times New Roman"/>
          <w:i/>
          <w:sz w:val="28"/>
          <w:szCs w:val="28"/>
        </w:rPr>
        <w:t>.</w:t>
      </w:r>
    </w:p>
    <w:p w:rsidR="00C2504A" w:rsidRPr="004D6BBE" w:rsidRDefault="00C2504A" w:rsidP="00C2504A">
      <w:pPr>
        <w:pStyle w:val="ac"/>
        <w:ind w:firstLine="709"/>
        <w:jc w:val="both"/>
        <w:rPr>
          <w:rFonts w:ascii="Times New Roman" w:hAnsi="Times New Roman" w:cs="Times New Roman"/>
          <w:i/>
          <w:sz w:val="28"/>
          <w:szCs w:val="28"/>
        </w:rPr>
      </w:pPr>
      <w:r>
        <w:rPr>
          <w:rFonts w:ascii="Times New Roman" w:hAnsi="Times New Roman" w:cs="Times New Roman"/>
          <w:sz w:val="28"/>
          <w:szCs w:val="28"/>
        </w:rPr>
        <w:t xml:space="preserve">Соответственно, предполагаем, что генерал-__________ __________ выступает в роли организатора нарушения конституционных прав курсантов путем </w:t>
      </w:r>
      <w:proofErr w:type="spellStart"/>
      <w:r>
        <w:rPr>
          <w:rFonts w:ascii="Times New Roman" w:hAnsi="Times New Roman" w:cs="Times New Roman"/>
          <w:sz w:val="28"/>
          <w:szCs w:val="28"/>
        </w:rPr>
        <w:t>покрывательства</w:t>
      </w:r>
      <w:proofErr w:type="spellEnd"/>
      <w:r>
        <w:rPr>
          <w:rFonts w:ascii="Times New Roman" w:hAnsi="Times New Roman" w:cs="Times New Roman"/>
          <w:sz w:val="28"/>
          <w:szCs w:val="28"/>
        </w:rPr>
        <w:t xml:space="preserve"> соответствующих нарушений начальника ________ полковника __________ по неведению журнала переработок служебного времени. Так, в соответствии с ч. 1 ст. 2</w:t>
      </w:r>
      <w:r w:rsidRPr="0025192A">
        <w:rPr>
          <w:rFonts w:ascii="Times New Roman" w:hAnsi="Times New Roman" w:cs="Times New Roman"/>
          <w:sz w:val="28"/>
          <w:szCs w:val="28"/>
        </w:rPr>
        <w:t xml:space="preserve"> Федеральн</w:t>
      </w:r>
      <w:r>
        <w:rPr>
          <w:rFonts w:ascii="Times New Roman" w:hAnsi="Times New Roman" w:cs="Times New Roman"/>
          <w:sz w:val="28"/>
          <w:szCs w:val="28"/>
        </w:rPr>
        <w:t>ого</w:t>
      </w:r>
      <w:r w:rsidRPr="0025192A">
        <w:rPr>
          <w:rFonts w:ascii="Times New Roman" w:hAnsi="Times New Roman" w:cs="Times New Roman"/>
          <w:sz w:val="28"/>
          <w:szCs w:val="28"/>
        </w:rPr>
        <w:t xml:space="preserve"> закон</w:t>
      </w:r>
      <w:r>
        <w:rPr>
          <w:rFonts w:ascii="Times New Roman" w:hAnsi="Times New Roman" w:cs="Times New Roman"/>
          <w:sz w:val="28"/>
          <w:szCs w:val="28"/>
        </w:rPr>
        <w:t>а</w:t>
      </w:r>
      <w:r w:rsidRPr="0025192A">
        <w:rPr>
          <w:rFonts w:ascii="Times New Roman" w:hAnsi="Times New Roman" w:cs="Times New Roman"/>
          <w:sz w:val="28"/>
          <w:szCs w:val="28"/>
        </w:rPr>
        <w:t xml:space="preserve"> от 27.05.1998</w:t>
      </w:r>
      <w:r>
        <w:rPr>
          <w:rFonts w:ascii="Times New Roman" w:hAnsi="Times New Roman" w:cs="Times New Roman"/>
          <w:sz w:val="28"/>
          <w:szCs w:val="28"/>
        </w:rPr>
        <w:t xml:space="preserve"> г.</w:t>
      </w:r>
      <w:r w:rsidRPr="0025192A">
        <w:rPr>
          <w:rFonts w:ascii="Times New Roman" w:hAnsi="Times New Roman" w:cs="Times New Roman"/>
          <w:sz w:val="28"/>
          <w:szCs w:val="28"/>
        </w:rPr>
        <w:t xml:space="preserve"> </w:t>
      </w:r>
      <w:r>
        <w:rPr>
          <w:rFonts w:ascii="Times New Roman" w:hAnsi="Times New Roman" w:cs="Times New Roman"/>
          <w:sz w:val="28"/>
          <w:szCs w:val="28"/>
        </w:rPr>
        <w:t>№ </w:t>
      </w:r>
      <w:r w:rsidRPr="0025192A">
        <w:rPr>
          <w:rFonts w:ascii="Times New Roman" w:hAnsi="Times New Roman" w:cs="Times New Roman"/>
          <w:sz w:val="28"/>
          <w:szCs w:val="28"/>
        </w:rPr>
        <w:t>76-ФЗ</w:t>
      </w:r>
      <w:r>
        <w:rPr>
          <w:rFonts w:ascii="Times New Roman" w:hAnsi="Times New Roman" w:cs="Times New Roman"/>
          <w:sz w:val="28"/>
          <w:szCs w:val="28"/>
        </w:rPr>
        <w:t xml:space="preserve"> </w:t>
      </w:r>
      <w:r w:rsidRPr="0025192A">
        <w:rPr>
          <w:rFonts w:ascii="Times New Roman" w:hAnsi="Times New Roman" w:cs="Times New Roman"/>
          <w:sz w:val="28"/>
          <w:szCs w:val="28"/>
        </w:rPr>
        <w:t>(ред. от 27.12.2018)</w:t>
      </w:r>
      <w:r>
        <w:rPr>
          <w:rFonts w:ascii="Times New Roman" w:hAnsi="Times New Roman" w:cs="Times New Roman"/>
          <w:sz w:val="28"/>
          <w:szCs w:val="28"/>
        </w:rPr>
        <w:t xml:space="preserve"> «</w:t>
      </w:r>
      <w:r w:rsidRPr="0025192A">
        <w:rPr>
          <w:rFonts w:ascii="Times New Roman" w:hAnsi="Times New Roman" w:cs="Times New Roman"/>
          <w:sz w:val="28"/>
          <w:szCs w:val="28"/>
        </w:rPr>
        <w:t>О статусе военнослужащих</w:t>
      </w:r>
      <w:r>
        <w:rPr>
          <w:rFonts w:ascii="Times New Roman" w:hAnsi="Times New Roman" w:cs="Times New Roman"/>
          <w:sz w:val="28"/>
          <w:szCs w:val="28"/>
        </w:rPr>
        <w:t>» «</w:t>
      </w:r>
      <w:r w:rsidRPr="004D6BBE">
        <w:rPr>
          <w:rFonts w:ascii="Times New Roman" w:hAnsi="Times New Roman" w:cs="Times New Roman"/>
          <w:i/>
          <w:sz w:val="28"/>
          <w:szCs w:val="28"/>
        </w:rPr>
        <w:t>К военнослужащим относятся:</w:t>
      </w:r>
    </w:p>
    <w:p w:rsidR="00C2504A" w:rsidRDefault="00C2504A" w:rsidP="00C2504A">
      <w:pPr>
        <w:pStyle w:val="ac"/>
        <w:ind w:firstLine="709"/>
        <w:jc w:val="both"/>
        <w:rPr>
          <w:rFonts w:ascii="Times New Roman" w:hAnsi="Times New Roman" w:cs="Times New Roman"/>
          <w:i/>
          <w:sz w:val="28"/>
          <w:szCs w:val="28"/>
        </w:rPr>
      </w:pPr>
      <w:r w:rsidRPr="004D6BBE">
        <w:rPr>
          <w:rFonts w:ascii="Times New Roman" w:hAnsi="Times New Roman" w:cs="Times New Roman"/>
          <w:i/>
          <w:sz w:val="28"/>
          <w:szCs w:val="28"/>
        </w:rPr>
        <w:t xml:space="preserve">офицеры, прапорщики и мичманы, </w:t>
      </w:r>
      <w:r w:rsidRPr="0096649F">
        <w:rPr>
          <w:rFonts w:ascii="Times New Roman" w:hAnsi="Times New Roman" w:cs="Times New Roman"/>
          <w:b/>
          <w:i/>
          <w:sz w:val="28"/>
          <w:szCs w:val="28"/>
        </w:rPr>
        <w:t>курсанты военных профессиональных образовательных организаций</w:t>
      </w:r>
      <w:r w:rsidRPr="004D6BBE">
        <w:rPr>
          <w:rFonts w:ascii="Times New Roman" w:hAnsi="Times New Roman" w:cs="Times New Roman"/>
          <w:i/>
          <w:sz w:val="28"/>
          <w:szCs w:val="28"/>
        </w:rPr>
        <w:t xml:space="preserve"> и военных образовательных организаций высшего образования, сержанты и старшины, солдаты и матросы, проходящие военную службу по контракту (далее - военнослужащие, проходящие военную службу по контракту)</w:t>
      </w:r>
      <w:r>
        <w:rPr>
          <w:rFonts w:ascii="Times New Roman" w:hAnsi="Times New Roman" w:cs="Times New Roman"/>
          <w:i/>
          <w:sz w:val="28"/>
          <w:szCs w:val="28"/>
        </w:rPr>
        <w:t>».</w:t>
      </w:r>
    </w:p>
    <w:p w:rsidR="00C2504A" w:rsidRPr="0096649F" w:rsidRDefault="00C2504A" w:rsidP="00C2504A">
      <w:pPr>
        <w:pStyle w:val="ac"/>
        <w:ind w:firstLine="709"/>
        <w:jc w:val="both"/>
        <w:rPr>
          <w:rFonts w:ascii="Times New Roman" w:hAnsi="Times New Roman" w:cs="Times New Roman"/>
          <w:sz w:val="28"/>
          <w:szCs w:val="28"/>
        </w:rPr>
      </w:pPr>
      <w:r w:rsidRPr="0096649F">
        <w:rPr>
          <w:rFonts w:ascii="Times New Roman" w:hAnsi="Times New Roman" w:cs="Times New Roman"/>
          <w:sz w:val="28"/>
          <w:szCs w:val="28"/>
        </w:rPr>
        <w:t xml:space="preserve">Таким образом, </w:t>
      </w:r>
      <w:r>
        <w:rPr>
          <w:rFonts w:ascii="Times New Roman" w:hAnsi="Times New Roman" w:cs="Times New Roman"/>
          <w:sz w:val="28"/>
          <w:szCs w:val="28"/>
        </w:rPr>
        <w:t xml:space="preserve">обязанность ведения указанного журнала распространяется и на </w:t>
      </w:r>
      <w:r w:rsidRPr="0096649F">
        <w:rPr>
          <w:rFonts w:ascii="Times New Roman" w:hAnsi="Times New Roman" w:cs="Times New Roman"/>
          <w:sz w:val="28"/>
          <w:szCs w:val="28"/>
        </w:rPr>
        <w:t>курсант</w:t>
      </w:r>
      <w:r>
        <w:rPr>
          <w:rFonts w:ascii="Times New Roman" w:hAnsi="Times New Roman" w:cs="Times New Roman"/>
          <w:sz w:val="28"/>
          <w:szCs w:val="28"/>
        </w:rPr>
        <w:t>ов</w:t>
      </w:r>
      <w:r w:rsidRPr="0096649F">
        <w:rPr>
          <w:rFonts w:ascii="Times New Roman" w:hAnsi="Times New Roman" w:cs="Times New Roman"/>
          <w:sz w:val="28"/>
          <w:szCs w:val="28"/>
        </w:rPr>
        <w:t xml:space="preserve"> военных профессиональных образовательных организаций</w:t>
      </w:r>
      <w:r>
        <w:rPr>
          <w:rFonts w:ascii="Times New Roman" w:hAnsi="Times New Roman" w:cs="Times New Roman"/>
          <w:sz w:val="28"/>
          <w:szCs w:val="28"/>
        </w:rPr>
        <w:t xml:space="preserve">, в том числе ________. </w:t>
      </w:r>
    </w:p>
    <w:p w:rsidR="00C2504A" w:rsidRDefault="00C2504A" w:rsidP="00C2504A">
      <w:pPr>
        <w:pStyle w:val="ac"/>
        <w:ind w:firstLine="709"/>
        <w:jc w:val="both"/>
        <w:rPr>
          <w:rFonts w:ascii="Times New Roman" w:hAnsi="Times New Roman" w:cs="Times New Roman"/>
          <w:sz w:val="28"/>
          <w:szCs w:val="28"/>
        </w:rPr>
      </w:pPr>
      <w:r>
        <w:rPr>
          <w:rFonts w:ascii="Times New Roman" w:hAnsi="Times New Roman" w:cs="Times New Roman"/>
          <w:sz w:val="28"/>
          <w:szCs w:val="28"/>
        </w:rPr>
        <w:t>Однако с целью сокрытия нарушений конституционных прав курсантов на отдых командование ________, по всей видимости, по прямому указанию генерал-__________</w:t>
      </w:r>
      <w:r w:rsidRPr="000239E8">
        <w:rPr>
          <w:rFonts w:ascii="Times New Roman" w:hAnsi="Times New Roman" w:cs="Times New Roman"/>
          <w:sz w:val="28"/>
          <w:szCs w:val="28"/>
        </w:rPr>
        <w:t xml:space="preserve"> </w:t>
      </w:r>
      <w:r>
        <w:rPr>
          <w:rFonts w:ascii="Times New Roman" w:hAnsi="Times New Roman" w:cs="Times New Roman"/>
          <w:sz w:val="28"/>
          <w:szCs w:val="28"/>
        </w:rPr>
        <w:t xml:space="preserve">__________либо при его общем покровительстве не ведет </w:t>
      </w:r>
      <w:r>
        <w:rPr>
          <w:rFonts w:ascii="Times New Roman" w:hAnsi="Times New Roman" w:cs="Times New Roman"/>
          <w:sz w:val="28"/>
          <w:szCs w:val="28"/>
        </w:rPr>
        <w:lastRenderedPageBreak/>
        <w:t>указанный журнал, чем лишает курсантов не только выходных дней, но и права компенсации за переработку.</w:t>
      </w:r>
    </w:p>
    <w:p w:rsidR="00C2504A" w:rsidRDefault="00C2504A" w:rsidP="00C2504A">
      <w:pPr>
        <w:pStyle w:val="ac"/>
        <w:ind w:firstLine="709"/>
        <w:jc w:val="both"/>
        <w:rPr>
          <w:rFonts w:ascii="Times New Roman" w:hAnsi="Times New Roman" w:cs="Times New Roman"/>
          <w:sz w:val="28"/>
          <w:szCs w:val="28"/>
        </w:rPr>
      </w:pPr>
    </w:p>
    <w:p w:rsidR="00C2504A" w:rsidRDefault="00C2504A" w:rsidP="00C2504A">
      <w:pPr>
        <w:spacing w:after="0" w:line="240" w:lineRule="auto"/>
        <w:ind w:left="1474" w:hanging="1474"/>
        <w:rPr>
          <w:rFonts w:ascii="Times New Roman" w:hAnsi="Times New Roman" w:cs="Times New Roman"/>
          <w:sz w:val="28"/>
          <w:szCs w:val="28"/>
        </w:rPr>
      </w:pPr>
      <w:r>
        <w:rPr>
          <w:rFonts w:ascii="Times New Roman" w:hAnsi="Times New Roman" w:cs="Times New Roman"/>
          <w:sz w:val="28"/>
          <w:szCs w:val="28"/>
        </w:rPr>
        <w:t>Таблица 1 – Время нахождения на службе __________в период с __________ года по __________года</w:t>
      </w:r>
    </w:p>
    <w:p w:rsidR="00C2504A" w:rsidRDefault="00C2504A" w:rsidP="00C2504A">
      <w:pPr>
        <w:spacing w:after="0" w:line="240" w:lineRule="auto"/>
        <w:ind w:left="1474" w:hanging="1474"/>
        <w:rPr>
          <w:rFonts w:ascii="Times New Roman" w:hAnsi="Times New Roman" w:cs="Times New Roman"/>
          <w:sz w:val="28"/>
          <w:szCs w:val="28"/>
        </w:rPr>
      </w:pPr>
    </w:p>
    <w:tbl>
      <w:tblPr>
        <w:tblW w:w="9356" w:type="dxa"/>
        <w:tblLook w:val="04A0" w:firstRow="1" w:lastRow="0" w:firstColumn="1" w:lastColumn="0" w:noHBand="0" w:noVBand="1"/>
      </w:tblPr>
      <w:tblGrid>
        <w:gridCol w:w="1468"/>
        <w:gridCol w:w="1560"/>
        <w:gridCol w:w="2120"/>
        <w:gridCol w:w="1508"/>
        <w:gridCol w:w="1151"/>
        <w:gridCol w:w="1549"/>
      </w:tblGrid>
      <w:tr w:rsidR="00C2504A" w:rsidTr="00411321">
        <w:trPr>
          <w:trHeight w:val="20"/>
        </w:trPr>
        <w:tc>
          <w:tcPr>
            <w:tcW w:w="1440" w:type="dxa"/>
            <w:tcBorders>
              <w:top w:val="single" w:sz="4" w:space="0" w:color="auto"/>
              <w:left w:val="single" w:sz="4" w:space="0" w:color="auto"/>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Дата</w:t>
            </w:r>
          </w:p>
        </w:tc>
        <w:tc>
          <w:tcPr>
            <w:tcW w:w="1531" w:type="dxa"/>
            <w:tcBorders>
              <w:top w:val="single" w:sz="4" w:space="0" w:color="auto"/>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День недели</w:t>
            </w:r>
          </w:p>
        </w:tc>
        <w:tc>
          <w:tcPr>
            <w:tcW w:w="2080" w:type="dxa"/>
            <w:tcBorders>
              <w:top w:val="single" w:sz="4" w:space="0" w:color="auto"/>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Время прибытия</w:t>
            </w:r>
          </w:p>
        </w:tc>
        <w:tc>
          <w:tcPr>
            <w:tcW w:w="1480" w:type="dxa"/>
            <w:tcBorders>
              <w:top w:val="single" w:sz="4" w:space="0" w:color="auto"/>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Время убытия</w:t>
            </w:r>
          </w:p>
        </w:tc>
        <w:tc>
          <w:tcPr>
            <w:tcW w:w="1129" w:type="dxa"/>
            <w:tcBorders>
              <w:top w:val="single" w:sz="4" w:space="0" w:color="auto"/>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Наряд</w:t>
            </w:r>
          </w:p>
        </w:tc>
        <w:tc>
          <w:tcPr>
            <w:tcW w:w="1520" w:type="dxa"/>
            <w:tcBorders>
              <w:top w:val="single" w:sz="4" w:space="0" w:color="auto"/>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Общее время нахождения на службе</w:t>
            </w:r>
          </w:p>
        </w:tc>
      </w:tr>
      <w:tr w:rsidR="00C2504A" w:rsidTr="00411321">
        <w:trPr>
          <w:trHeight w:val="20"/>
        </w:trPr>
        <w:tc>
          <w:tcPr>
            <w:tcW w:w="1440" w:type="dxa"/>
            <w:vMerge w:val="restart"/>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vMerge w:val="restart"/>
            <w:tcBorders>
              <w:top w:val="nil"/>
              <w:left w:val="single" w:sz="4" w:space="0" w:color="auto"/>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воскресенье</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vMerge w:val="restart"/>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vMerge w:val="restart"/>
            <w:tcBorders>
              <w:top w:val="nil"/>
              <w:left w:val="single" w:sz="4" w:space="0" w:color="auto"/>
              <w:bottom w:val="single" w:sz="4" w:space="0" w:color="auto"/>
              <w:right w:val="single" w:sz="4" w:space="0" w:color="auto"/>
            </w:tcBorders>
            <w:noWrap/>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0" w:type="auto"/>
            <w:vMerge/>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2504A" w:rsidRPr="009D6F0F" w:rsidRDefault="00C2504A" w:rsidP="00411321">
            <w:pPr>
              <w:spacing w:after="0"/>
              <w:rPr>
                <w:rFonts w:ascii="Times New Roman" w:eastAsia="Times New Roman" w:hAnsi="Times New Roman" w:cs="Times New Roman"/>
                <w:color w:val="000000"/>
                <w:sz w:val="24"/>
                <w:szCs w:val="24"/>
                <w:lang w:eastAsia="ru-RU"/>
              </w:rPr>
            </w:pP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rPr>
                <w:rFonts w:ascii="Times New Roman" w:eastAsia="Times New Roman" w:hAnsi="Times New Roman" w:cs="Times New Roman"/>
                <w:color w:val="000000"/>
                <w:sz w:val="24"/>
                <w:szCs w:val="24"/>
                <w:lang w:eastAsia="ru-RU"/>
              </w:rPr>
            </w:pPr>
          </w:p>
        </w:tc>
      </w:tr>
      <w:tr w:rsidR="00C2504A" w:rsidTr="00411321">
        <w:trPr>
          <w:trHeight w:val="20"/>
        </w:trPr>
        <w:tc>
          <w:tcPr>
            <w:tcW w:w="1440" w:type="dxa"/>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tcBorders>
              <w:top w:val="nil"/>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понедельник</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1440" w:type="dxa"/>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tcBorders>
              <w:top w:val="nil"/>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вторник</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1440" w:type="dxa"/>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tcBorders>
              <w:top w:val="nil"/>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среда</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1440" w:type="dxa"/>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tcBorders>
              <w:top w:val="nil"/>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четверг</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1440" w:type="dxa"/>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tcBorders>
              <w:top w:val="nil"/>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пятница</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1440" w:type="dxa"/>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tcBorders>
              <w:top w:val="nil"/>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суббота</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1440" w:type="dxa"/>
            <w:vMerge w:val="restart"/>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vMerge w:val="restart"/>
            <w:tcBorders>
              <w:top w:val="nil"/>
              <w:left w:val="single" w:sz="4" w:space="0" w:color="auto"/>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воскресенье</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vMerge w:val="restart"/>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vMerge w:val="restart"/>
            <w:tcBorders>
              <w:top w:val="nil"/>
              <w:left w:val="single" w:sz="4" w:space="0" w:color="auto"/>
              <w:bottom w:val="single" w:sz="4" w:space="0" w:color="auto"/>
              <w:right w:val="single" w:sz="4" w:space="0" w:color="auto"/>
            </w:tcBorders>
            <w:noWrap/>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0" w:type="auto"/>
            <w:vMerge/>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2504A" w:rsidRPr="009D6F0F" w:rsidRDefault="00C2504A" w:rsidP="00411321">
            <w:pPr>
              <w:spacing w:after="0"/>
              <w:rPr>
                <w:rFonts w:ascii="Times New Roman" w:eastAsia="Times New Roman" w:hAnsi="Times New Roman" w:cs="Times New Roman"/>
                <w:color w:val="000000"/>
                <w:sz w:val="24"/>
                <w:szCs w:val="24"/>
                <w:lang w:eastAsia="ru-RU"/>
              </w:rPr>
            </w:pP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rPr>
                <w:rFonts w:ascii="Times New Roman" w:eastAsia="Times New Roman" w:hAnsi="Times New Roman" w:cs="Times New Roman"/>
                <w:color w:val="000000"/>
                <w:sz w:val="24"/>
                <w:szCs w:val="24"/>
                <w:lang w:eastAsia="ru-RU"/>
              </w:rPr>
            </w:pPr>
          </w:p>
        </w:tc>
      </w:tr>
      <w:tr w:rsidR="00C2504A" w:rsidTr="00411321">
        <w:trPr>
          <w:trHeight w:val="20"/>
        </w:trPr>
        <w:tc>
          <w:tcPr>
            <w:tcW w:w="1440" w:type="dxa"/>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tcBorders>
              <w:top w:val="nil"/>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понедельник</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1440" w:type="dxa"/>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tcBorders>
              <w:top w:val="nil"/>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вторник</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1440" w:type="dxa"/>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tcBorders>
              <w:top w:val="nil"/>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среда</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1440" w:type="dxa"/>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tcBorders>
              <w:top w:val="nil"/>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четверг</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1440" w:type="dxa"/>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tcBorders>
              <w:top w:val="nil"/>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пятница</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1440" w:type="dxa"/>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tcBorders>
              <w:top w:val="nil"/>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суббота</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1440" w:type="dxa"/>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tcBorders>
              <w:top w:val="nil"/>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воскресенье</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1440" w:type="dxa"/>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tcBorders>
              <w:top w:val="nil"/>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понедельник</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1440" w:type="dxa"/>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tcBorders>
              <w:top w:val="nil"/>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вторник</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1440" w:type="dxa"/>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tcBorders>
              <w:top w:val="nil"/>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среда</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1440" w:type="dxa"/>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tcBorders>
              <w:top w:val="nil"/>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четверг</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1440" w:type="dxa"/>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tcBorders>
              <w:top w:val="nil"/>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пятница</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1440" w:type="dxa"/>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tcBorders>
              <w:top w:val="nil"/>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суббота</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1440" w:type="dxa"/>
            <w:vMerge w:val="restart"/>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vMerge w:val="restart"/>
            <w:tcBorders>
              <w:top w:val="nil"/>
              <w:left w:val="single" w:sz="4" w:space="0" w:color="auto"/>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воскресенье</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vMerge w:val="restart"/>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vMerge w:val="restart"/>
            <w:tcBorders>
              <w:top w:val="nil"/>
              <w:left w:val="single" w:sz="4" w:space="0" w:color="auto"/>
              <w:bottom w:val="single" w:sz="4" w:space="0" w:color="auto"/>
              <w:right w:val="single" w:sz="4" w:space="0" w:color="auto"/>
            </w:tcBorders>
            <w:noWrap/>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0" w:type="auto"/>
            <w:vMerge/>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2504A" w:rsidRPr="009D6F0F" w:rsidRDefault="00C2504A" w:rsidP="00411321">
            <w:pPr>
              <w:spacing w:after="0"/>
              <w:rPr>
                <w:rFonts w:ascii="Times New Roman" w:eastAsia="Times New Roman" w:hAnsi="Times New Roman" w:cs="Times New Roman"/>
                <w:color w:val="000000"/>
                <w:sz w:val="24"/>
                <w:szCs w:val="24"/>
                <w:lang w:eastAsia="ru-RU"/>
              </w:rPr>
            </w:pP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rPr>
                <w:rFonts w:ascii="Times New Roman" w:eastAsia="Times New Roman" w:hAnsi="Times New Roman" w:cs="Times New Roman"/>
                <w:color w:val="000000"/>
                <w:sz w:val="24"/>
                <w:szCs w:val="24"/>
                <w:lang w:eastAsia="ru-RU"/>
              </w:rPr>
            </w:pPr>
          </w:p>
        </w:tc>
      </w:tr>
      <w:tr w:rsidR="00C2504A" w:rsidTr="00411321">
        <w:trPr>
          <w:trHeight w:val="20"/>
        </w:trPr>
        <w:tc>
          <w:tcPr>
            <w:tcW w:w="1440" w:type="dxa"/>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tcBorders>
              <w:top w:val="nil"/>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понедельник</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1440" w:type="dxa"/>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tcBorders>
              <w:top w:val="nil"/>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вторник</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1440" w:type="dxa"/>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tcBorders>
              <w:top w:val="nil"/>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среда</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1440" w:type="dxa"/>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tcBorders>
              <w:top w:val="nil"/>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четверг</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1440" w:type="dxa"/>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tcBorders>
              <w:top w:val="nil"/>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пятница</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1440" w:type="dxa"/>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tcBorders>
              <w:top w:val="nil"/>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суббота</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1440" w:type="dxa"/>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tcBorders>
              <w:top w:val="nil"/>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воскресенье</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1440" w:type="dxa"/>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tcBorders>
              <w:top w:val="nil"/>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понедельник</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1440" w:type="dxa"/>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tcBorders>
              <w:top w:val="nil"/>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вторник</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1440" w:type="dxa"/>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tcBorders>
              <w:top w:val="nil"/>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среда</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1440" w:type="dxa"/>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tcBorders>
              <w:top w:val="nil"/>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четверг</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nil"/>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6531" w:type="dxa"/>
            <w:gridSpan w:val="4"/>
            <w:tcBorders>
              <w:top w:val="single" w:sz="4" w:space="0" w:color="auto"/>
              <w:left w:val="single" w:sz="4" w:space="0" w:color="auto"/>
              <w:bottom w:val="single" w:sz="4" w:space="0" w:color="auto"/>
            </w:tcBorders>
            <w:noWrap/>
            <w:vAlign w:val="center"/>
            <w:hideMark/>
          </w:tcPr>
          <w:p w:rsidR="00C2504A" w:rsidRPr="009D6F0F" w:rsidRDefault="00C2504A" w:rsidP="00411321">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Итого:</w:t>
            </w:r>
          </w:p>
        </w:tc>
        <w:tc>
          <w:tcPr>
            <w:tcW w:w="1129" w:type="dxa"/>
            <w:tcBorders>
              <w:top w:val="nil"/>
              <w:left w:val="single" w:sz="4" w:space="0" w:color="auto"/>
              <w:bottom w:val="single" w:sz="4" w:space="0" w:color="auto"/>
              <w:right w:val="single" w:sz="4" w:space="0" w:color="auto"/>
            </w:tcBorders>
            <w:vAlign w:val="center"/>
            <w:hideMark/>
          </w:tcPr>
          <w:p w:rsidR="00C2504A" w:rsidRDefault="00C2504A" w:rsidP="0041132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w:t>
            </w:r>
          </w:p>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нарядов</w:t>
            </w:r>
          </w:p>
        </w:tc>
        <w:tc>
          <w:tcPr>
            <w:tcW w:w="1520" w:type="dxa"/>
            <w:tcBorders>
              <w:top w:val="nil"/>
              <w:left w:val="nil"/>
              <w:bottom w:val="single" w:sz="4" w:space="0" w:color="auto"/>
              <w:right w:val="single" w:sz="4" w:space="0" w:color="auto"/>
            </w:tcBorders>
            <w:noWrap/>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w:t>
            </w:r>
            <w:r w:rsidRPr="009D6F0F">
              <w:rPr>
                <w:rFonts w:ascii="Times New Roman" w:eastAsia="Times New Roman" w:hAnsi="Times New Roman" w:cs="Times New Roman"/>
                <w:color w:val="000000"/>
                <w:sz w:val="24"/>
                <w:szCs w:val="24"/>
                <w:lang w:eastAsia="ru-RU"/>
              </w:rPr>
              <w:t xml:space="preserve"> часов</w:t>
            </w:r>
          </w:p>
        </w:tc>
      </w:tr>
    </w:tbl>
    <w:p w:rsidR="00C2504A" w:rsidRDefault="00C2504A" w:rsidP="00C2504A">
      <w:pPr>
        <w:spacing w:after="0" w:line="240" w:lineRule="auto"/>
        <w:jc w:val="both"/>
        <w:rPr>
          <w:rFonts w:ascii="Times New Roman" w:hAnsi="Times New Roman" w:cs="Times New Roman"/>
          <w:sz w:val="28"/>
          <w:szCs w:val="28"/>
        </w:rPr>
      </w:pPr>
    </w:p>
    <w:p w:rsidR="00C2504A" w:rsidRDefault="00C2504A" w:rsidP="00C250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Вместе с тем, ч. 4 ст. 11 Федерального закона «О статусе военнослужащих» установлено, что </w:t>
      </w:r>
      <w:r>
        <w:rPr>
          <w:rFonts w:ascii="Times New Roman" w:hAnsi="Times New Roman" w:cs="Times New Roman"/>
          <w:i/>
          <w:sz w:val="28"/>
          <w:szCs w:val="28"/>
        </w:rPr>
        <w:t xml:space="preserve">«военнослужащим, проходящим военную службу по призыву, а также военнослужащим, проходящим военную службу по контракту в военных профессиональных образовательных организациях и военных образовательных организациях высшего образования, соединениях и воинских частях постоянной готовности, и учебных воинских частях, предоставляется </w:t>
      </w:r>
      <w:r>
        <w:rPr>
          <w:rFonts w:ascii="Times New Roman" w:hAnsi="Times New Roman" w:cs="Times New Roman"/>
          <w:b/>
          <w:i/>
          <w:sz w:val="28"/>
          <w:szCs w:val="28"/>
        </w:rPr>
        <w:t>не менее одних суток отдыха еженедельно</w:t>
      </w:r>
      <w:r>
        <w:rPr>
          <w:rFonts w:ascii="Times New Roman" w:hAnsi="Times New Roman" w:cs="Times New Roman"/>
          <w:i/>
          <w:sz w:val="28"/>
          <w:szCs w:val="28"/>
        </w:rPr>
        <w:t>».</w:t>
      </w:r>
    </w:p>
    <w:p w:rsidR="00C2504A" w:rsidRDefault="00C2504A" w:rsidP="00C250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Аналогичное требование предусмотрено ст. 219 Устава внутренней службы ВС РФ </w:t>
      </w:r>
      <w:r>
        <w:rPr>
          <w:rFonts w:ascii="Times New Roman" w:hAnsi="Times New Roman" w:cs="Times New Roman"/>
          <w:i/>
          <w:sz w:val="28"/>
          <w:szCs w:val="28"/>
        </w:rPr>
        <w:t xml:space="preserve">«военнослужащим, проходящим военную службу по призыву, а также </w:t>
      </w:r>
      <w:r>
        <w:rPr>
          <w:rFonts w:ascii="Times New Roman" w:hAnsi="Times New Roman" w:cs="Times New Roman"/>
          <w:b/>
          <w:i/>
          <w:sz w:val="28"/>
          <w:szCs w:val="28"/>
        </w:rPr>
        <w:t>военнослужащим, проходящим военную службу по контракту в военных профессиональных образовательных организациях высшего образования,</w:t>
      </w:r>
      <w:r>
        <w:rPr>
          <w:rFonts w:ascii="Times New Roman" w:hAnsi="Times New Roman" w:cs="Times New Roman"/>
          <w:i/>
          <w:sz w:val="28"/>
          <w:szCs w:val="28"/>
        </w:rPr>
        <w:t xml:space="preserve"> соединениях и воинских частях постоянной готовности, и учебных воинских частях, </w:t>
      </w:r>
      <w:r>
        <w:rPr>
          <w:rFonts w:ascii="Times New Roman" w:hAnsi="Times New Roman" w:cs="Times New Roman"/>
          <w:b/>
          <w:i/>
          <w:sz w:val="28"/>
          <w:szCs w:val="28"/>
        </w:rPr>
        <w:t>предоставляется не менее одних суток отдыха еженедельно</w:t>
      </w:r>
      <w:r>
        <w:rPr>
          <w:rFonts w:ascii="Times New Roman" w:hAnsi="Times New Roman" w:cs="Times New Roman"/>
          <w:i/>
          <w:sz w:val="28"/>
          <w:szCs w:val="28"/>
        </w:rPr>
        <w:t>».</w:t>
      </w:r>
    </w:p>
    <w:p w:rsidR="00C2504A" w:rsidRDefault="00C2504A" w:rsidP="00C250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 самым неведение журнала учета служебного времени, предположительно умышленно не ведется, для того, чтобы скрыть факт злоупотребления должностными полномочиями отдельных лиц по нарушению конституционных прав курсантов, которые не имеют достаточного уровня юридического образования, чтобы осмыслить нарушения их прав.</w:t>
      </w:r>
    </w:p>
    <w:p w:rsidR="00C2504A" w:rsidRDefault="00C2504A" w:rsidP="00C2504A">
      <w:pPr>
        <w:spacing w:after="0"/>
        <w:ind w:firstLine="709"/>
        <w:jc w:val="both"/>
        <w:rPr>
          <w:rFonts w:ascii="Times New Roman" w:eastAsia="Calibri" w:hAnsi="Times New Roman" w:cs="Times New Roman"/>
          <w:spacing w:val="-10"/>
          <w:sz w:val="28"/>
          <w:szCs w:val="28"/>
        </w:rPr>
      </w:pPr>
      <w:r>
        <w:rPr>
          <w:rFonts w:ascii="Times New Roman" w:eastAsia="Calibri" w:hAnsi="Times New Roman" w:cs="Times New Roman"/>
          <w:spacing w:val="-10"/>
          <w:sz w:val="28"/>
          <w:szCs w:val="28"/>
        </w:rPr>
        <w:t xml:space="preserve">Необходимо отметить, что согласно п. «е» ст. 8 Указа Президента Российской Федерации № 1495 от 19.11.2007 года «Об утверждении общевоинских уставов Вооруженных Сил Российской Федерации» установлено, что </w:t>
      </w:r>
      <w:r>
        <w:rPr>
          <w:rFonts w:ascii="Times New Roman" w:eastAsia="Calibri" w:hAnsi="Times New Roman" w:cs="Times New Roman"/>
          <w:i/>
          <w:spacing w:val="-10"/>
          <w:sz w:val="28"/>
          <w:szCs w:val="28"/>
        </w:rPr>
        <w:t>«</w:t>
      </w:r>
      <w:r>
        <w:rPr>
          <w:rFonts w:ascii="Times New Roman" w:eastAsia="Calibri" w:hAnsi="Times New Roman" w:cs="Times New Roman"/>
          <w:b/>
          <w:i/>
          <w:spacing w:val="-10"/>
          <w:sz w:val="28"/>
          <w:szCs w:val="28"/>
        </w:rPr>
        <w:t>военнослужащий считается исполняющим обязанности военной службы в случаях: нахождения на территории воинской части в течение установленного распорядком дня (регламентом) служебного времени или в другое время, если это вызвано служебной необходимостью»</w:t>
      </w:r>
      <w:r>
        <w:rPr>
          <w:rFonts w:ascii="Times New Roman" w:eastAsia="Calibri" w:hAnsi="Times New Roman" w:cs="Times New Roman"/>
          <w:b/>
          <w:spacing w:val="-10"/>
          <w:sz w:val="28"/>
          <w:szCs w:val="28"/>
        </w:rPr>
        <w:t>.</w:t>
      </w:r>
    </w:p>
    <w:p w:rsidR="00C2504A" w:rsidRDefault="00C2504A" w:rsidP="00C250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Соответственно, произведенный расчет, представленный в таблице 1, наглядно демонстрирует общее время исполнения должностных обязанностей военной службы __________.</w:t>
      </w:r>
    </w:p>
    <w:p w:rsidR="00C2504A" w:rsidRDefault="00C2504A" w:rsidP="00C2504A">
      <w:pPr>
        <w:pStyle w:val="ac"/>
        <w:ind w:firstLine="709"/>
        <w:jc w:val="both"/>
        <w:rPr>
          <w:rFonts w:ascii="Times New Roman" w:hAnsi="Times New Roman" w:cs="Times New Roman"/>
          <w:b/>
          <w:i/>
          <w:sz w:val="28"/>
          <w:szCs w:val="28"/>
        </w:rPr>
      </w:pPr>
      <w:r>
        <w:rPr>
          <w:rFonts w:ascii="Times New Roman" w:hAnsi="Times New Roman" w:cs="Times New Roman"/>
          <w:sz w:val="28"/>
          <w:szCs w:val="28"/>
        </w:rPr>
        <w:t xml:space="preserve">Кроме того, согласно п. 3 приложения № 2 к Положению о порядке прохождения военной службы, утв. указом Президента РФ от 16.09.1999 года № 1237 «Вопросы прохождения военной службы» в </w:t>
      </w:r>
      <w:r>
        <w:rPr>
          <w:rFonts w:ascii="Times New Roman" w:hAnsi="Times New Roman" w:cs="Times New Roman"/>
          <w:b/>
          <w:i/>
          <w:sz w:val="28"/>
          <w:szCs w:val="28"/>
        </w:rPr>
        <w:t>суммарное время</w:t>
      </w:r>
      <w:r>
        <w:rPr>
          <w:rFonts w:ascii="Times New Roman" w:hAnsi="Times New Roman" w:cs="Times New Roman"/>
          <w:i/>
          <w:sz w:val="28"/>
          <w:szCs w:val="28"/>
        </w:rPr>
        <w:t xml:space="preserve"> исполнения должностных и специальных обязанностей </w:t>
      </w:r>
      <w:r>
        <w:rPr>
          <w:rFonts w:ascii="Times New Roman" w:hAnsi="Times New Roman" w:cs="Times New Roman"/>
          <w:b/>
          <w:i/>
          <w:sz w:val="28"/>
          <w:szCs w:val="28"/>
        </w:rPr>
        <w:t>в выходные или праздничные дни включается время, необходимого военнослужащему для прибытия к месту службы от места жительства и обратно.</w:t>
      </w:r>
    </w:p>
    <w:p w:rsidR="00C2504A" w:rsidRDefault="00C2504A" w:rsidP="00C2504A">
      <w:pPr>
        <w:pStyle w:val="ac"/>
        <w:ind w:firstLine="709"/>
        <w:jc w:val="both"/>
        <w:rPr>
          <w:rFonts w:ascii="Times New Roman" w:hAnsi="Times New Roman" w:cs="Times New Roman"/>
          <w:sz w:val="28"/>
          <w:szCs w:val="28"/>
        </w:rPr>
      </w:pPr>
      <w:r>
        <w:rPr>
          <w:rFonts w:ascii="Times New Roman" w:hAnsi="Times New Roman" w:cs="Times New Roman"/>
          <w:sz w:val="28"/>
          <w:szCs w:val="28"/>
        </w:rPr>
        <w:t>То есть, время движения на службу и со службы является служебным временем, следовательно, время которое затрачивалось на прибытие на службу в выходной день, также лишала __________ права на отдых.</w:t>
      </w:r>
    </w:p>
    <w:p w:rsidR="00C2504A" w:rsidRDefault="00C2504A" w:rsidP="00C2504A">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чего, смеем предположить, что возможное злоупотребление должностными полномочиями начальника ________, единственного ВУЗа страны с специфичным уклоном, который готовит специалистов к защите государственной тайны является недопустимым. Данные действия ослабляют навыки и знания будущего офицерского состава </w:t>
      </w:r>
      <w:r>
        <w:rPr>
          <w:rFonts w:ascii="Times New Roman" w:hAnsi="Times New Roman" w:cs="Times New Roman"/>
          <w:sz w:val="28"/>
          <w:szCs w:val="28"/>
        </w:rPr>
        <w:lastRenderedPageBreak/>
        <w:t>по защите государственной тайны, тем самым снижая обороноспособность Российской Федерации.</w:t>
      </w:r>
    </w:p>
    <w:p w:rsidR="00C2504A" w:rsidRDefault="00C2504A" w:rsidP="00C2504A">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Назначение __________ в многочисленные суточные наряды одного из подразделения роты, возможно может свидетельствовать о личных неприязненных отношениях отдельных должностных лиц ________ и как одна из попыток незаконного отчисления __________из училища.</w:t>
      </w:r>
    </w:p>
    <w:p w:rsidR="00C2504A" w:rsidRDefault="00C2504A" w:rsidP="00C2504A">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действиях руководства ________, выступающих в роли исполнителей или организаторов преступления, связанного с назначением в наряд __________ в нарушение ч. 5 ст. 37 Конституции РФ, </w:t>
      </w:r>
      <w:proofErr w:type="spellStart"/>
      <w:r>
        <w:rPr>
          <w:rFonts w:ascii="Times New Roman" w:hAnsi="Times New Roman" w:cs="Times New Roman"/>
          <w:sz w:val="28"/>
          <w:szCs w:val="28"/>
        </w:rPr>
        <w:t>ст.ст</w:t>
      </w:r>
      <w:proofErr w:type="spellEnd"/>
      <w:r>
        <w:rPr>
          <w:rFonts w:ascii="Times New Roman" w:hAnsi="Times New Roman" w:cs="Times New Roman"/>
          <w:sz w:val="28"/>
          <w:szCs w:val="28"/>
        </w:rPr>
        <w:t>. 2, 11 Федерального закона «О статусе военнослужащих», выполняющего требования __________ управления кадров МО РФ (организатор преступления) либо при их поддержке (пособник преступления) могут содержаться признаки состава преступления, предусмотренного ст. 285 УК РФ «Злоупотребление должностными полномочиями».</w:t>
      </w:r>
    </w:p>
    <w:p w:rsidR="00C2504A" w:rsidRDefault="00C2504A" w:rsidP="00C2504A">
      <w:pPr>
        <w:tabs>
          <w:tab w:val="left" w:pos="993"/>
        </w:tabs>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Согласно ч. 1 ст. 78 УК РФ </w:t>
      </w:r>
      <w:r>
        <w:rPr>
          <w:rFonts w:ascii="Times New Roman" w:hAnsi="Times New Roman" w:cs="Times New Roman"/>
          <w:i/>
          <w:sz w:val="28"/>
          <w:szCs w:val="28"/>
        </w:rPr>
        <w:t>«Лицо освобождается от уголовной ответственности, если со дня совершения преступления истекли следующие сроки: а) два года после совершения преступления небольшой тяжести; б) шесть лет после совершения преступления средней тяжести; в) десять лет после совершения тяжкого преступления; г) пятнадцать лет после совершения особо тяжкого преступления».</w:t>
      </w:r>
    </w:p>
    <w:p w:rsidR="00C2504A" w:rsidRDefault="00C2504A" w:rsidP="00C2504A">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Соответственно, сроки подачи обращения не были нарушены.</w:t>
      </w:r>
    </w:p>
    <w:p w:rsidR="00C2504A" w:rsidRDefault="00C2504A" w:rsidP="00C2504A">
      <w:pPr>
        <w:pStyle w:val="a7"/>
        <w:widowControl w:val="0"/>
        <w:tabs>
          <w:tab w:val="left" w:pos="993"/>
          <w:tab w:val="left" w:pos="1134"/>
        </w:tabs>
        <w:spacing w:after="0" w:line="240" w:lineRule="auto"/>
        <w:ind w:left="0" w:firstLine="709"/>
        <w:jc w:val="both"/>
      </w:pPr>
      <w:r>
        <w:t>Вместе с тем, проверки, проведенные начальником __________ управления __________ генерал-лейтенантом __________, указанные недостатки не были выявлены, в результате чего продолжается нарушение требований законодательства Российской Федерации, а нарушенные конституционные права курсантов до сих пор не восстановлены.</w:t>
      </w:r>
    </w:p>
    <w:p w:rsidR="00C2504A" w:rsidRDefault="00C2504A" w:rsidP="00C2504A">
      <w:pPr>
        <w:pStyle w:val="a7"/>
        <w:widowControl w:val="0"/>
        <w:tabs>
          <w:tab w:val="left" w:pos="993"/>
          <w:tab w:val="left" w:pos="1134"/>
        </w:tabs>
        <w:spacing w:after="0" w:line="240" w:lineRule="auto"/>
        <w:ind w:left="0" w:firstLine="709"/>
        <w:jc w:val="both"/>
      </w:pPr>
      <w:r>
        <w:t>Таким образом, в действиях должностных лиц ____________________могут содержаться признаки состава преступления, предусмотренного ст. 293 УК РФ «Халатность».</w:t>
      </w:r>
    </w:p>
    <w:p w:rsidR="006D2752" w:rsidRPr="006D2752" w:rsidRDefault="00C94BC8" w:rsidP="006D2752">
      <w:pPr>
        <w:spacing w:after="0" w:line="240" w:lineRule="auto"/>
        <w:ind w:firstLine="709"/>
        <w:jc w:val="both"/>
        <w:rPr>
          <w:rFonts w:ascii="Times New Roman" w:hAnsi="Times New Roman" w:cs="Times New Roman"/>
          <w:sz w:val="28"/>
          <w:szCs w:val="28"/>
        </w:rPr>
      </w:pPr>
      <w:r w:rsidRPr="00D27A5B">
        <w:rPr>
          <w:rFonts w:ascii="Times New Roman" w:hAnsi="Times New Roman" w:cs="Times New Roman"/>
          <w:sz w:val="28"/>
          <w:szCs w:val="28"/>
        </w:rPr>
        <w:t xml:space="preserve">На основании вышеизложенного, руководствуясь </w:t>
      </w:r>
      <w:proofErr w:type="spellStart"/>
      <w:r w:rsidRPr="00D27A5B">
        <w:rPr>
          <w:rFonts w:ascii="Times New Roman" w:hAnsi="Times New Roman" w:cs="Times New Roman"/>
          <w:sz w:val="28"/>
          <w:szCs w:val="28"/>
        </w:rPr>
        <w:t>ст.ст</w:t>
      </w:r>
      <w:proofErr w:type="spellEnd"/>
      <w:r w:rsidRPr="00D27A5B">
        <w:rPr>
          <w:rFonts w:ascii="Times New Roman" w:hAnsi="Times New Roman" w:cs="Times New Roman"/>
          <w:sz w:val="28"/>
          <w:szCs w:val="28"/>
        </w:rPr>
        <w:t xml:space="preserve">. 141, 144, 145, 151 </w:t>
      </w:r>
      <w:r w:rsidRPr="00174B73">
        <w:rPr>
          <w:rFonts w:ascii="Times New Roman" w:hAnsi="Times New Roman" w:cs="Times New Roman"/>
          <w:sz w:val="28"/>
          <w:szCs w:val="28"/>
        </w:rPr>
        <w:t>Уголовно-процессуального кодекса РФ</w:t>
      </w:r>
      <w:r w:rsidRPr="00BD5546">
        <w:rPr>
          <w:rFonts w:ascii="Times New Roman" w:hAnsi="Times New Roman" w:cs="Times New Roman"/>
          <w:sz w:val="28"/>
          <w:szCs w:val="28"/>
        </w:rPr>
        <w:t>,</w:t>
      </w:r>
      <w:bookmarkStart w:id="0" w:name="_GoBack"/>
      <w:bookmarkEnd w:id="0"/>
    </w:p>
    <w:p w:rsidR="006E44A9" w:rsidRDefault="006E44A9" w:rsidP="006E44A9">
      <w:pPr>
        <w:spacing w:after="0" w:line="240" w:lineRule="auto"/>
        <w:ind w:firstLine="709"/>
        <w:jc w:val="both"/>
        <w:rPr>
          <w:rFonts w:ascii="Times New Roman" w:hAnsi="Times New Roman" w:cs="Times New Roman"/>
          <w:sz w:val="28"/>
          <w:szCs w:val="28"/>
        </w:rPr>
      </w:pPr>
    </w:p>
    <w:p w:rsidR="006E44A9" w:rsidRPr="00DC1102" w:rsidRDefault="006E44A9" w:rsidP="006E44A9">
      <w:pPr>
        <w:spacing w:after="0" w:line="240" w:lineRule="auto"/>
        <w:jc w:val="center"/>
        <w:rPr>
          <w:rFonts w:ascii="Times New Roman" w:hAnsi="Times New Roman" w:cs="Times New Roman"/>
          <w:sz w:val="28"/>
          <w:szCs w:val="28"/>
        </w:rPr>
      </w:pPr>
      <w:r w:rsidRPr="00DC1102">
        <w:rPr>
          <w:rFonts w:ascii="Times New Roman" w:hAnsi="Times New Roman" w:cs="Times New Roman"/>
          <w:sz w:val="28"/>
          <w:szCs w:val="28"/>
        </w:rPr>
        <w:t>ПРОШУ:</w:t>
      </w:r>
    </w:p>
    <w:p w:rsidR="006E44A9" w:rsidRPr="00DC1102" w:rsidRDefault="006E44A9" w:rsidP="006E44A9">
      <w:pPr>
        <w:tabs>
          <w:tab w:val="left" w:pos="993"/>
        </w:tabs>
        <w:spacing w:after="0" w:line="240" w:lineRule="auto"/>
        <w:ind w:firstLine="709"/>
        <w:jc w:val="both"/>
        <w:rPr>
          <w:rFonts w:ascii="Times New Roman" w:hAnsi="Times New Roman" w:cs="Times New Roman"/>
          <w:sz w:val="28"/>
          <w:szCs w:val="28"/>
        </w:rPr>
      </w:pPr>
    </w:p>
    <w:p w:rsidR="006E44A9" w:rsidRPr="00690E7D" w:rsidRDefault="006E44A9" w:rsidP="00AC20F2">
      <w:pPr>
        <w:pStyle w:val="a7"/>
        <w:numPr>
          <w:ilvl w:val="0"/>
          <w:numId w:val="1"/>
        </w:numPr>
        <w:tabs>
          <w:tab w:val="left" w:pos="993"/>
        </w:tabs>
        <w:spacing w:after="0" w:line="240" w:lineRule="auto"/>
        <w:ind w:left="0" w:firstLine="709"/>
        <w:jc w:val="both"/>
      </w:pPr>
      <w:r>
        <w:t>Проверить деяни</w:t>
      </w:r>
      <w:r w:rsidR="00AC20F2">
        <w:t>я</w:t>
      </w:r>
      <w:r>
        <w:t>, указанн</w:t>
      </w:r>
      <w:r w:rsidR="00AC20F2">
        <w:t>ые</w:t>
      </w:r>
      <w:r>
        <w:t xml:space="preserve"> в настоящем обращении, совершенн</w:t>
      </w:r>
      <w:r w:rsidR="0059098B">
        <w:t>ые</w:t>
      </w:r>
      <w:r>
        <w:t xml:space="preserve"> должностными лицами</w:t>
      </w:r>
      <w:r w:rsidR="0059098B">
        <w:t xml:space="preserve"> </w:t>
      </w:r>
      <w:r w:rsidR="00C2504A">
        <w:t>__________</w:t>
      </w:r>
      <w:r w:rsidR="0059098B">
        <w:t xml:space="preserve"> управления кадров МО РФ и </w:t>
      </w:r>
      <w:r w:rsidR="00C2504A">
        <w:t>__________</w:t>
      </w:r>
      <w:r w:rsidRPr="006A062A">
        <w:t xml:space="preserve">высшего военного училища </w:t>
      </w:r>
      <w:r w:rsidR="00C2504A">
        <w:t>__________</w:t>
      </w:r>
      <w:r>
        <w:t>на наличие признаков состава преступлени</w:t>
      </w:r>
      <w:r w:rsidR="00AB4132">
        <w:t>я</w:t>
      </w:r>
      <w:r>
        <w:t>, предусмотренн</w:t>
      </w:r>
      <w:r w:rsidR="00AC20F2">
        <w:t>ого</w:t>
      </w:r>
      <w:r>
        <w:t xml:space="preserve"> </w:t>
      </w:r>
      <w:r w:rsidR="00AB4132">
        <w:t>с</w:t>
      </w:r>
      <w:r w:rsidR="00766BC3">
        <w:t xml:space="preserve">т. </w:t>
      </w:r>
      <w:r w:rsidR="00AB4132">
        <w:t>285</w:t>
      </w:r>
      <w:r w:rsidR="00766BC3">
        <w:t xml:space="preserve"> </w:t>
      </w:r>
      <w:r>
        <w:t>УК РФ, а также иных составов преступлений.</w:t>
      </w:r>
    </w:p>
    <w:p w:rsidR="00AC20F2" w:rsidRDefault="00AC20F2" w:rsidP="00AC20F2">
      <w:pPr>
        <w:pStyle w:val="a7"/>
        <w:numPr>
          <w:ilvl w:val="0"/>
          <w:numId w:val="1"/>
        </w:numPr>
        <w:tabs>
          <w:tab w:val="left" w:pos="993"/>
        </w:tabs>
        <w:spacing w:after="0" w:line="240" w:lineRule="auto"/>
        <w:ind w:left="0" w:firstLine="709"/>
        <w:jc w:val="both"/>
      </w:pPr>
      <w:r>
        <w:t>П</w:t>
      </w:r>
      <w:r w:rsidRPr="00AC20F2">
        <w:t xml:space="preserve">роверить деяние, указанное в настоящем обращении, совершенные должностными лицами </w:t>
      </w:r>
      <w:r w:rsidR="00C2504A">
        <w:t>__________</w:t>
      </w:r>
      <w:r w:rsidRPr="00AC20F2">
        <w:t xml:space="preserve"> управления </w:t>
      </w:r>
      <w:r w:rsidR="00C2504A">
        <w:t>__________</w:t>
      </w:r>
      <w:r w:rsidRPr="00AC20F2">
        <w:t xml:space="preserve"> ВС РФ на наличие признаков состава преступления, предусмотренн</w:t>
      </w:r>
      <w:r w:rsidR="00267707">
        <w:t>ого</w:t>
      </w:r>
      <w:r w:rsidRPr="00AC20F2">
        <w:t xml:space="preserve"> ст. 2</w:t>
      </w:r>
      <w:r w:rsidR="00267707">
        <w:t>93</w:t>
      </w:r>
      <w:r w:rsidRPr="00AC20F2">
        <w:t xml:space="preserve"> УК РФ, а также иных составов преступлений.</w:t>
      </w:r>
    </w:p>
    <w:p w:rsidR="006E44A9" w:rsidRDefault="006E44A9" w:rsidP="00AC20F2">
      <w:pPr>
        <w:pStyle w:val="a7"/>
        <w:numPr>
          <w:ilvl w:val="0"/>
          <w:numId w:val="1"/>
        </w:numPr>
        <w:tabs>
          <w:tab w:val="left" w:pos="993"/>
        </w:tabs>
        <w:spacing w:after="0" w:line="240" w:lineRule="auto"/>
        <w:ind w:left="0" w:firstLine="709"/>
        <w:jc w:val="both"/>
      </w:pPr>
      <w:r>
        <w:lastRenderedPageBreak/>
        <w:t xml:space="preserve">При наличии в действиях указанных лиц признаков состава указанных преступлений </w:t>
      </w:r>
      <w:r w:rsidRPr="00DF73F2">
        <w:t>возбудить уголовное дело и привлечь виновн</w:t>
      </w:r>
      <w:r>
        <w:t>ых</w:t>
      </w:r>
      <w:r w:rsidRPr="00DF73F2">
        <w:t xml:space="preserve"> к уголовной ответственности.</w:t>
      </w:r>
    </w:p>
    <w:p w:rsidR="006E44A9" w:rsidRDefault="006E44A9" w:rsidP="006E44A9">
      <w:pPr>
        <w:pStyle w:val="a7"/>
        <w:numPr>
          <w:ilvl w:val="0"/>
          <w:numId w:val="1"/>
        </w:numPr>
        <w:tabs>
          <w:tab w:val="left" w:pos="993"/>
        </w:tabs>
        <w:spacing w:after="0" w:line="240" w:lineRule="auto"/>
        <w:ind w:left="0" w:firstLine="709"/>
        <w:jc w:val="both"/>
      </w:pPr>
      <w:r w:rsidRPr="00B54BD7">
        <w:t>Проинформировать меня в письменной форме о результатах проведенной проверки, с указанием установленных нарушений, а также возможности восстановления нарушенных прав.</w:t>
      </w:r>
    </w:p>
    <w:p w:rsidR="00C2504A" w:rsidRDefault="00C2504A" w:rsidP="00C2504A">
      <w:pPr>
        <w:pStyle w:val="a7"/>
        <w:tabs>
          <w:tab w:val="left" w:pos="993"/>
        </w:tabs>
        <w:spacing w:after="0" w:line="240" w:lineRule="auto"/>
        <w:ind w:left="709"/>
        <w:jc w:val="both"/>
      </w:pPr>
    </w:p>
    <w:p w:rsidR="00C2504A" w:rsidRDefault="00C2504A" w:rsidP="00C2504A">
      <w:pPr>
        <w:pStyle w:val="a7"/>
        <w:tabs>
          <w:tab w:val="left" w:pos="993"/>
        </w:tabs>
        <w:spacing w:after="0" w:line="240" w:lineRule="auto"/>
        <w:ind w:left="709"/>
        <w:jc w:val="both"/>
      </w:pPr>
      <w:r>
        <w:t>Приложения:</w:t>
      </w:r>
    </w:p>
    <w:p w:rsidR="00C2504A" w:rsidRDefault="00C2504A" w:rsidP="00C2504A">
      <w:pPr>
        <w:pStyle w:val="a7"/>
        <w:tabs>
          <w:tab w:val="left" w:pos="993"/>
        </w:tabs>
        <w:spacing w:after="0" w:line="240" w:lineRule="auto"/>
        <w:ind w:left="0" w:firstLine="709"/>
        <w:jc w:val="both"/>
      </w:pPr>
      <w:r>
        <w:t xml:space="preserve">1. </w:t>
      </w:r>
      <w:r w:rsidRPr="00B74296">
        <w:t>Выписк</w:t>
      </w:r>
      <w:r>
        <w:t>и</w:t>
      </w:r>
      <w:r w:rsidRPr="00B74296">
        <w:t xml:space="preserve"> из приказ</w:t>
      </w:r>
      <w:r>
        <w:t>ов</w:t>
      </w:r>
      <w:r w:rsidRPr="00B74296">
        <w:t xml:space="preserve"> начальника </w:t>
      </w:r>
      <w:r>
        <w:t>________</w:t>
      </w:r>
      <w:r w:rsidRPr="00B74296">
        <w:t xml:space="preserve"> </w:t>
      </w:r>
      <w:r>
        <w:t>__________на 13 </w:t>
      </w:r>
      <w:r w:rsidRPr="00B74296">
        <w:t>л.</w:t>
      </w:r>
    </w:p>
    <w:p w:rsidR="00C2504A" w:rsidRDefault="00C2504A" w:rsidP="00C2504A">
      <w:pPr>
        <w:pStyle w:val="a7"/>
        <w:tabs>
          <w:tab w:val="left" w:pos="993"/>
        </w:tabs>
        <w:spacing w:after="0" w:line="240" w:lineRule="auto"/>
        <w:ind w:left="0" w:firstLine="709"/>
        <w:jc w:val="both"/>
      </w:pPr>
      <w:r>
        <w:t xml:space="preserve">2. </w:t>
      </w:r>
      <w:r w:rsidRPr="00700A28">
        <w:t xml:space="preserve">Распорядок дня курсантов </w:t>
      </w:r>
      <w:r>
        <w:t>________</w:t>
      </w:r>
      <w:r w:rsidRPr="00700A28">
        <w:t xml:space="preserve">, </w:t>
      </w:r>
      <w:r>
        <w:t>__________</w:t>
      </w:r>
      <w:r w:rsidRPr="00700A28">
        <w:t xml:space="preserve"> на 3 л</w:t>
      </w:r>
      <w:r>
        <w:t>.</w:t>
      </w:r>
    </w:p>
    <w:p w:rsidR="00C2504A" w:rsidRDefault="00C2504A" w:rsidP="00C2504A">
      <w:pPr>
        <w:pStyle w:val="a7"/>
        <w:tabs>
          <w:tab w:val="left" w:pos="993"/>
        </w:tabs>
        <w:spacing w:after="0" w:line="240" w:lineRule="auto"/>
        <w:ind w:left="0" w:firstLine="709"/>
        <w:jc w:val="both"/>
      </w:pPr>
      <w:r>
        <w:t xml:space="preserve">3. </w:t>
      </w:r>
      <w:r w:rsidRPr="00700A28">
        <w:t xml:space="preserve">Письмо начальника </w:t>
      </w:r>
      <w:r>
        <w:t>________</w:t>
      </w:r>
      <w:r w:rsidRPr="00700A28">
        <w:t xml:space="preserve"> </w:t>
      </w:r>
      <w:r>
        <w:t xml:space="preserve">__________ </w:t>
      </w:r>
      <w:r w:rsidRPr="00700A28">
        <w:t>на 1 л.</w:t>
      </w:r>
    </w:p>
    <w:p w:rsidR="00781A11" w:rsidRDefault="00C2504A" w:rsidP="00C2504A">
      <w:pPr>
        <w:pStyle w:val="a7"/>
        <w:tabs>
          <w:tab w:val="left" w:pos="993"/>
        </w:tabs>
        <w:spacing w:after="0" w:line="240" w:lineRule="auto"/>
        <w:ind w:left="0" w:firstLine="709"/>
        <w:jc w:val="both"/>
      </w:pPr>
      <w:r>
        <w:t>4. Письмо начальника __________ управления кадров № __________ на 2 л.</w:t>
      </w:r>
    </w:p>
    <w:tbl>
      <w:tblPr>
        <w:tblStyle w:val="a3"/>
        <w:tblW w:w="9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127"/>
        <w:gridCol w:w="3210"/>
      </w:tblGrid>
      <w:tr w:rsidR="00C2504A" w:rsidRPr="00801B10" w:rsidTr="00411321">
        <w:trPr>
          <w:trHeight w:val="739"/>
        </w:trPr>
        <w:tc>
          <w:tcPr>
            <w:tcW w:w="4536" w:type="dxa"/>
          </w:tcPr>
          <w:p w:rsidR="00C2504A" w:rsidRPr="00801B10" w:rsidRDefault="00C2504A" w:rsidP="00411321">
            <w:pPr>
              <w:tabs>
                <w:tab w:val="left" w:pos="993"/>
              </w:tabs>
              <w:spacing w:line="238" w:lineRule="auto"/>
              <w:jc w:val="both"/>
              <w:rPr>
                <w:b/>
              </w:rPr>
            </w:pPr>
          </w:p>
          <w:p w:rsidR="00C2504A" w:rsidRPr="006614A1" w:rsidRDefault="00C2504A" w:rsidP="00411321">
            <w:pPr>
              <w:tabs>
                <w:tab w:val="left" w:pos="993"/>
              </w:tabs>
              <w:spacing w:line="238" w:lineRule="auto"/>
              <w:ind w:firstLine="37"/>
              <w:jc w:val="both"/>
              <w:rPr>
                <w:i/>
                <w:sz w:val="24"/>
              </w:rPr>
            </w:pPr>
            <w:r>
              <w:rPr>
                <w:i/>
                <w:sz w:val="24"/>
              </w:rPr>
              <w:t>В случае, если подаёте, как должностное лицо, то указывать занимаемую</w:t>
            </w:r>
            <w:r w:rsidRPr="006614A1">
              <w:rPr>
                <w:i/>
                <w:sz w:val="24"/>
              </w:rPr>
              <w:t xml:space="preserve"> должность (звание</w:t>
            </w:r>
            <w:r>
              <w:rPr>
                <w:i/>
                <w:sz w:val="24"/>
              </w:rPr>
              <w:t>).</w:t>
            </w:r>
          </w:p>
          <w:p w:rsidR="00C2504A" w:rsidRPr="00801B10" w:rsidRDefault="00C2504A" w:rsidP="00411321">
            <w:pPr>
              <w:tabs>
                <w:tab w:val="left" w:pos="993"/>
              </w:tabs>
              <w:spacing w:line="238" w:lineRule="auto"/>
              <w:jc w:val="both"/>
              <w:rPr>
                <w:b/>
              </w:rPr>
            </w:pPr>
          </w:p>
          <w:p w:rsidR="00C2504A" w:rsidRPr="00801B10" w:rsidRDefault="00C2504A" w:rsidP="00411321">
            <w:pPr>
              <w:tabs>
                <w:tab w:val="left" w:pos="993"/>
              </w:tabs>
              <w:spacing w:line="238" w:lineRule="auto"/>
              <w:ind w:firstLine="28"/>
              <w:jc w:val="both"/>
              <w:rPr>
                <w:b/>
              </w:rPr>
            </w:pPr>
            <w:r w:rsidRPr="00801B10">
              <w:t>«</w:t>
            </w:r>
            <w:r>
              <w:t>___</w:t>
            </w:r>
            <w:r w:rsidRPr="00801B10">
              <w:t xml:space="preserve">» </w:t>
            </w:r>
            <w:r>
              <w:t>_______ 20___</w:t>
            </w:r>
            <w:r w:rsidRPr="00801B10">
              <w:t xml:space="preserve"> г.</w:t>
            </w:r>
          </w:p>
        </w:tc>
        <w:tc>
          <w:tcPr>
            <w:tcW w:w="2127" w:type="dxa"/>
          </w:tcPr>
          <w:p w:rsidR="00C2504A" w:rsidRDefault="00C2504A" w:rsidP="00411321">
            <w:pPr>
              <w:tabs>
                <w:tab w:val="left" w:pos="993"/>
              </w:tabs>
              <w:spacing w:line="238" w:lineRule="auto"/>
              <w:rPr>
                <w:b/>
              </w:rPr>
            </w:pPr>
          </w:p>
          <w:p w:rsidR="00C2504A" w:rsidRDefault="00C2504A" w:rsidP="00411321">
            <w:pPr>
              <w:tabs>
                <w:tab w:val="left" w:pos="993"/>
              </w:tabs>
              <w:spacing w:line="238" w:lineRule="auto"/>
              <w:rPr>
                <w:b/>
              </w:rPr>
            </w:pPr>
          </w:p>
          <w:p w:rsidR="00C2504A" w:rsidRDefault="00C2504A" w:rsidP="00411321">
            <w:pPr>
              <w:tabs>
                <w:tab w:val="left" w:pos="993"/>
              </w:tabs>
              <w:spacing w:line="238" w:lineRule="auto"/>
              <w:rPr>
                <w:b/>
              </w:rPr>
            </w:pPr>
          </w:p>
          <w:p w:rsidR="00C2504A" w:rsidRPr="005261B8" w:rsidRDefault="00C2504A" w:rsidP="00411321">
            <w:pPr>
              <w:tabs>
                <w:tab w:val="left" w:pos="993"/>
              </w:tabs>
              <w:spacing w:line="238" w:lineRule="auto"/>
              <w:ind w:left="513"/>
            </w:pPr>
            <w:r w:rsidRPr="005261B8">
              <w:rPr>
                <w:sz w:val="24"/>
              </w:rPr>
              <w:t>подпись</w:t>
            </w:r>
          </w:p>
        </w:tc>
        <w:tc>
          <w:tcPr>
            <w:tcW w:w="3210" w:type="dxa"/>
          </w:tcPr>
          <w:p w:rsidR="00C2504A" w:rsidRPr="00801B10" w:rsidRDefault="00C2504A" w:rsidP="00411321">
            <w:pPr>
              <w:tabs>
                <w:tab w:val="left" w:pos="993"/>
              </w:tabs>
              <w:spacing w:line="238" w:lineRule="auto"/>
              <w:ind w:firstLine="709"/>
              <w:jc w:val="both"/>
              <w:rPr>
                <w:b/>
              </w:rPr>
            </w:pPr>
          </w:p>
          <w:p w:rsidR="00C2504A" w:rsidRPr="00801B10" w:rsidRDefault="00C2504A" w:rsidP="00411321">
            <w:pPr>
              <w:tabs>
                <w:tab w:val="left" w:pos="993"/>
              </w:tabs>
              <w:spacing w:line="238" w:lineRule="auto"/>
              <w:ind w:firstLine="709"/>
              <w:jc w:val="both"/>
              <w:rPr>
                <w:b/>
              </w:rPr>
            </w:pPr>
          </w:p>
          <w:p w:rsidR="00C2504A" w:rsidRPr="00801B10" w:rsidRDefault="00C2504A" w:rsidP="00411321">
            <w:pPr>
              <w:tabs>
                <w:tab w:val="left" w:pos="993"/>
              </w:tabs>
              <w:spacing w:line="238" w:lineRule="auto"/>
              <w:rPr>
                <w:b/>
              </w:rPr>
            </w:pPr>
            <w:r>
              <w:t>(Инициалы и Фамилия)</w:t>
            </w:r>
            <w:r w:rsidRPr="00801B10">
              <w:t xml:space="preserve"> </w:t>
            </w:r>
          </w:p>
        </w:tc>
      </w:tr>
    </w:tbl>
    <w:p w:rsidR="00196C5B" w:rsidRDefault="00196C5B" w:rsidP="00163AA1"/>
    <w:sectPr w:rsidR="00196C5B" w:rsidSect="0017786F">
      <w:headerReference w:type="default" r:id="rId8"/>
      <w:pgSz w:w="11906" w:h="16838"/>
      <w:pgMar w:top="1134" w:right="850" w:bottom="1134" w:left="1701"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3C0" w:rsidRDefault="003E23C0" w:rsidP="00DC1102">
      <w:pPr>
        <w:spacing w:after="0" w:line="240" w:lineRule="auto"/>
      </w:pPr>
      <w:r>
        <w:separator/>
      </w:r>
    </w:p>
  </w:endnote>
  <w:endnote w:type="continuationSeparator" w:id="0">
    <w:p w:rsidR="003E23C0" w:rsidRDefault="003E23C0" w:rsidP="00DC1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3C0" w:rsidRDefault="003E23C0" w:rsidP="00DC1102">
      <w:pPr>
        <w:spacing w:after="0" w:line="240" w:lineRule="auto"/>
      </w:pPr>
      <w:r>
        <w:separator/>
      </w:r>
    </w:p>
  </w:footnote>
  <w:footnote w:type="continuationSeparator" w:id="0">
    <w:p w:rsidR="003E23C0" w:rsidRDefault="003E23C0" w:rsidP="00DC1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6735"/>
      <w:docPartObj>
        <w:docPartGallery w:val="Page Numbers (Top of Page)"/>
        <w:docPartUnique/>
      </w:docPartObj>
    </w:sdtPr>
    <w:sdtEndPr/>
    <w:sdtContent>
      <w:p w:rsidR="00DC1102" w:rsidRDefault="00C31D2F">
        <w:pPr>
          <w:pStyle w:val="a8"/>
          <w:jc w:val="center"/>
        </w:pPr>
        <w:r>
          <w:rPr>
            <w:noProof/>
          </w:rPr>
          <w:fldChar w:fldCharType="begin"/>
        </w:r>
        <w:r>
          <w:rPr>
            <w:noProof/>
          </w:rPr>
          <w:instrText xml:space="preserve"> PAGE   \* MERGEFORMAT </w:instrText>
        </w:r>
        <w:r>
          <w:rPr>
            <w:noProof/>
          </w:rPr>
          <w:fldChar w:fldCharType="separate"/>
        </w:r>
        <w:r w:rsidR="00C94BC8">
          <w:rPr>
            <w:noProof/>
          </w:rPr>
          <w:t>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77F44"/>
    <w:multiLevelType w:val="multilevel"/>
    <w:tmpl w:val="1EF615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1983CE4"/>
    <w:multiLevelType w:val="hybridMultilevel"/>
    <w:tmpl w:val="4AF869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79E63F5A"/>
    <w:multiLevelType w:val="hybridMultilevel"/>
    <w:tmpl w:val="3C3893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293"/>
    <w:rsid w:val="000239E8"/>
    <w:rsid w:val="00033B65"/>
    <w:rsid w:val="000421B2"/>
    <w:rsid w:val="00046CFD"/>
    <w:rsid w:val="00052194"/>
    <w:rsid w:val="00073568"/>
    <w:rsid w:val="00074B40"/>
    <w:rsid w:val="000969F4"/>
    <w:rsid w:val="000A16BD"/>
    <w:rsid w:val="000E00B8"/>
    <w:rsid w:val="000E3763"/>
    <w:rsid w:val="000F5F49"/>
    <w:rsid w:val="001053E3"/>
    <w:rsid w:val="00120C31"/>
    <w:rsid w:val="00141AE4"/>
    <w:rsid w:val="00163AA1"/>
    <w:rsid w:val="0017786F"/>
    <w:rsid w:val="001950B1"/>
    <w:rsid w:val="00196C5B"/>
    <w:rsid w:val="001B6CBD"/>
    <w:rsid w:val="001E5055"/>
    <w:rsid w:val="001F2491"/>
    <w:rsid w:val="002258C6"/>
    <w:rsid w:val="0023302F"/>
    <w:rsid w:val="002434C8"/>
    <w:rsid w:val="00250159"/>
    <w:rsid w:val="0025192A"/>
    <w:rsid w:val="00267707"/>
    <w:rsid w:val="00270E63"/>
    <w:rsid w:val="002A5865"/>
    <w:rsid w:val="002C42F5"/>
    <w:rsid w:val="002C71C0"/>
    <w:rsid w:val="00322C01"/>
    <w:rsid w:val="00325F83"/>
    <w:rsid w:val="00334D6E"/>
    <w:rsid w:val="003461EF"/>
    <w:rsid w:val="00384BCB"/>
    <w:rsid w:val="00384E9E"/>
    <w:rsid w:val="003C3DAE"/>
    <w:rsid w:val="003E23C0"/>
    <w:rsid w:val="003F735D"/>
    <w:rsid w:val="0040058B"/>
    <w:rsid w:val="00402B8A"/>
    <w:rsid w:val="00414BE3"/>
    <w:rsid w:val="0042782E"/>
    <w:rsid w:val="00434470"/>
    <w:rsid w:val="00451EAD"/>
    <w:rsid w:val="00466447"/>
    <w:rsid w:val="004770ED"/>
    <w:rsid w:val="00485853"/>
    <w:rsid w:val="004A2E48"/>
    <w:rsid w:val="004A5132"/>
    <w:rsid w:val="004A6375"/>
    <w:rsid w:val="004B16CE"/>
    <w:rsid w:val="004D2323"/>
    <w:rsid w:val="004D6BBE"/>
    <w:rsid w:val="005106A2"/>
    <w:rsid w:val="00515345"/>
    <w:rsid w:val="00554D22"/>
    <w:rsid w:val="00564931"/>
    <w:rsid w:val="00582B3A"/>
    <w:rsid w:val="0059098B"/>
    <w:rsid w:val="005A7F14"/>
    <w:rsid w:val="005B3DE3"/>
    <w:rsid w:val="005B6B23"/>
    <w:rsid w:val="005D07F1"/>
    <w:rsid w:val="005D3CA9"/>
    <w:rsid w:val="005F6022"/>
    <w:rsid w:val="006018D1"/>
    <w:rsid w:val="00652454"/>
    <w:rsid w:val="0067409B"/>
    <w:rsid w:val="00681078"/>
    <w:rsid w:val="00696A97"/>
    <w:rsid w:val="006A3411"/>
    <w:rsid w:val="006B0722"/>
    <w:rsid w:val="006C0CAF"/>
    <w:rsid w:val="006C5DA4"/>
    <w:rsid w:val="006D2752"/>
    <w:rsid w:val="006D2C67"/>
    <w:rsid w:val="006D4062"/>
    <w:rsid w:val="006E44A9"/>
    <w:rsid w:val="00700A28"/>
    <w:rsid w:val="00723908"/>
    <w:rsid w:val="007273D0"/>
    <w:rsid w:val="007577BB"/>
    <w:rsid w:val="00766BC3"/>
    <w:rsid w:val="007739E6"/>
    <w:rsid w:val="007769CA"/>
    <w:rsid w:val="00781A11"/>
    <w:rsid w:val="00792A27"/>
    <w:rsid w:val="007A0A17"/>
    <w:rsid w:val="007C0404"/>
    <w:rsid w:val="007D4E5B"/>
    <w:rsid w:val="007E1D3D"/>
    <w:rsid w:val="008019DE"/>
    <w:rsid w:val="00801B10"/>
    <w:rsid w:val="008340CC"/>
    <w:rsid w:val="00845C70"/>
    <w:rsid w:val="008466A6"/>
    <w:rsid w:val="00863FAA"/>
    <w:rsid w:val="008774AE"/>
    <w:rsid w:val="00881757"/>
    <w:rsid w:val="008C267A"/>
    <w:rsid w:val="008C329B"/>
    <w:rsid w:val="009021E4"/>
    <w:rsid w:val="00913FAC"/>
    <w:rsid w:val="00926462"/>
    <w:rsid w:val="009409AE"/>
    <w:rsid w:val="0096649F"/>
    <w:rsid w:val="009676E8"/>
    <w:rsid w:val="009706D1"/>
    <w:rsid w:val="00974432"/>
    <w:rsid w:val="00993EAF"/>
    <w:rsid w:val="009A1CA4"/>
    <w:rsid w:val="009C5CE0"/>
    <w:rsid w:val="009D6F0F"/>
    <w:rsid w:val="009F3A08"/>
    <w:rsid w:val="00A22870"/>
    <w:rsid w:val="00A34652"/>
    <w:rsid w:val="00A40F95"/>
    <w:rsid w:val="00A46BA5"/>
    <w:rsid w:val="00A51E5E"/>
    <w:rsid w:val="00A90CF0"/>
    <w:rsid w:val="00A94F44"/>
    <w:rsid w:val="00AA33DD"/>
    <w:rsid w:val="00AB39B4"/>
    <w:rsid w:val="00AB4132"/>
    <w:rsid w:val="00AC20F2"/>
    <w:rsid w:val="00AC23D1"/>
    <w:rsid w:val="00AC54F6"/>
    <w:rsid w:val="00AC5726"/>
    <w:rsid w:val="00AC68B3"/>
    <w:rsid w:val="00AE2E56"/>
    <w:rsid w:val="00AE557A"/>
    <w:rsid w:val="00AE583A"/>
    <w:rsid w:val="00AF442A"/>
    <w:rsid w:val="00B1313B"/>
    <w:rsid w:val="00B17E79"/>
    <w:rsid w:val="00B269B2"/>
    <w:rsid w:val="00B44C1B"/>
    <w:rsid w:val="00B7060A"/>
    <w:rsid w:val="00B74296"/>
    <w:rsid w:val="00BA287E"/>
    <w:rsid w:val="00BB33A8"/>
    <w:rsid w:val="00BC6498"/>
    <w:rsid w:val="00BC6A47"/>
    <w:rsid w:val="00C0106F"/>
    <w:rsid w:val="00C111E8"/>
    <w:rsid w:val="00C15EBB"/>
    <w:rsid w:val="00C2244A"/>
    <w:rsid w:val="00C2504A"/>
    <w:rsid w:val="00C31D2F"/>
    <w:rsid w:val="00C553BF"/>
    <w:rsid w:val="00C574A1"/>
    <w:rsid w:val="00C57DC5"/>
    <w:rsid w:val="00C63757"/>
    <w:rsid w:val="00C676FB"/>
    <w:rsid w:val="00C8558D"/>
    <w:rsid w:val="00C94BC8"/>
    <w:rsid w:val="00C9759C"/>
    <w:rsid w:val="00CB781A"/>
    <w:rsid w:val="00CE6163"/>
    <w:rsid w:val="00CF1FD0"/>
    <w:rsid w:val="00D01535"/>
    <w:rsid w:val="00D206D1"/>
    <w:rsid w:val="00D42DFE"/>
    <w:rsid w:val="00D577F4"/>
    <w:rsid w:val="00D72E6F"/>
    <w:rsid w:val="00D80264"/>
    <w:rsid w:val="00D944C3"/>
    <w:rsid w:val="00DC1102"/>
    <w:rsid w:val="00DF4FC6"/>
    <w:rsid w:val="00DF6293"/>
    <w:rsid w:val="00E41938"/>
    <w:rsid w:val="00E4327C"/>
    <w:rsid w:val="00E47439"/>
    <w:rsid w:val="00E550AE"/>
    <w:rsid w:val="00E55E1B"/>
    <w:rsid w:val="00E66E45"/>
    <w:rsid w:val="00E72200"/>
    <w:rsid w:val="00E76A34"/>
    <w:rsid w:val="00E92E8F"/>
    <w:rsid w:val="00EA525F"/>
    <w:rsid w:val="00EC2352"/>
    <w:rsid w:val="00EF5B33"/>
    <w:rsid w:val="00F2489B"/>
    <w:rsid w:val="00F44B96"/>
    <w:rsid w:val="00F477AC"/>
    <w:rsid w:val="00F54D18"/>
    <w:rsid w:val="00F6623C"/>
    <w:rsid w:val="00F7104D"/>
    <w:rsid w:val="00F91C2E"/>
    <w:rsid w:val="00F949F3"/>
    <w:rsid w:val="00FB3FE7"/>
    <w:rsid w:val="00FC462B"/>
    <w:rsid w:val="00FD0F0B"/>
    <w:rsid w:val="00FD7EFC"/>
    <w:rsid w:val="00FE1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5D6663-675E-4FE6-B0E7-A68E17DA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1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B8A"/>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02B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2B8A"/>
    <w:rPr>
      <w:rFonts w:ascii="Tahoma" w:hAnsi="Tahoma" w:cs="Tahoma"/>
      <w:sz w:val="16"/>
      <w:szCs w:val="16"/>
    </w:rPr>
  </w:style>
  <w:style w:type="character" w:styleId="a6">
    <w:name w:val="Hyperlink"/>
    <w:basedOn w:val="a0"/>
    <w:uiPriority w:val="99"/>
    <w:unhideWhenUsed/>
    <w:rsid w:val="00F477AC"/>
    <w:rPr>
      <w:color w:val="0563C1" w:themeColor="hyperlink"/>
      <w:u w:val="single"/>
    </w:rPr>
  </w:style>
  <w:style w:type="paragraph" w:styleId="a7">
    <w:name w:val="List Paragraph"/>
    <w:basedOn w:val="a"/>
    <w:uiPriority w:val="34"/>
    <w:qFormat/>
    <w:rsid w:val="00DC1102"/>
    <w:pPr>
      <w:ind w:left="720"/>
      <w:contextualSpacing/>
    </w:pPr>
    <w:rPr>
      <w:rFonts w:ascii="Times New Roman" w:hAnsi="Times New Roman" w:cs="Times New Roman"/>
      <w:sz w:val="28"/>
      <w:szCs w:val="28"/>
    </w:rPr>
  </w:style>
  <w:style w:type="paragraph" w:styleId="a8">
    <w:name w:val="header"/>
    <w:basedOn w:val="a"/>
    <w:link w:val="a9"/>
    <w:uiPriority w:val="99"/>
    <w:unhideWhenUsed/>
    <w:rsid w:val="00DC110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C1102"/>
  </w:style>
  <w:style w:type="paragraph" w:styleId="aa">
    <w:name w:val="footer"/>
    <w:basedOn w:val="a"/>
    <w:link w:val="ab"/>
    <w:uiPriority w:val="99"/>
    <w:unhideWhenUsed/>
    <w:rsid w:val="00DC110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C1102"/>
  </w:style>
  <w:style w:type="paragraph" w:styleId="ac">
    <w:name w:val="No Spacing"/>
    <w:uiPriority w:val="1"/>
    <w:qFormat/>
    <w:rsid w:val="007E1D3D"/>
    <w:pPr>
      <w:spacing w:after="0" w:line="240" w:lineRule="auto"/>
    </w:pPr>
  </w:style>
  <w:style w:type="table" w:customStyle="1" w:styleId="1">
    <w:name w:val="Сетка таблицы1"/>
    <w:basedOn w:val="a1"/>
    <w:next w:val="a3"/>
    <w:uiPriority w:val="39"/>
    <w:rsid w:val="00C2504A"/>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063">
      <w:bodyDiv w:val="1"/>
      <w:marLeft w:val="0"/>
      <w:marRight w:val="0"/>
      <w:marTop w:val="0"/>
      <w:marBottom w:val="0"/>
      <w:divBdr>
        <w:top w:val="none" w:sz="0" w:space="0" w:color="auto"/>
        <w:left w:val="none" w:sz="0" w:space="0" w:color="auto"/>
        <w:bottom w:val="none" w:sz="0" w:space="0" w:color="auto"/>
        <w:right w:val="none" w:sz="0" w:space="0" w:color="auto"/>
      </w:divBdr>
    </w:div>
    <w:div w:id="163975715">
      <w:bodyDiv w:val="1"/>
      <w:marLeft w:val="0"/>
      <w:marRight w:val="0"/>
      <w:marTop w:val="0"/>
      <w:marBottom w:val="0"/>
      <w:divBdr>
        <w:top w:val="none" w:sz="0" w:space="0" w:color="auto"/>
        <w:left w:val="none" w:sz="0" w:space="0" w:color="auto"/>
        <w:bottom w:val="none" w:sz="0" w:space="0" w:color="auto"/>
        <w:right w:val="none" w:sz="0" w:space="0" w:color="auto"/>
      </w:divBdr>
    </w:div>
    <w:div w:id="203568953">
      <w:bodyDiv w:val="1"/>
      <w:marLeft w:val="0"/>
      <w:marRight w:val="0"/>
      <w:marTop w:val="0"/>
      <w:marBottom w:val="0"/>
      <w:divBdr>
        <w:top w:val="none" w:sz="0" w:space="0" w:color="auto"/>
        <w:left w:val="none" w:sz="0" w:space="0" w:color="auto"/>
        <w:bottom w:val="none" w:sz="0" w:space="0" w:color="auto"/>
        <w:right w:val="none" w:sz="0" w:space="0" w:color="auto"/>
      </w:divBdr>
      <w:divsChild>
        <w:div w:id="900410043">
          <w:marLeft w:val="0"/>
          <w:marRight w:val="0"/>
          <w:marTop w:val="120"/>
          <w:marBottom w:val="0"/>
          <w:divBdr>
            <w:top w:val="none" w:sz="0" w:space="0" w:color="auto"/>
            <w:left w:val="none" w:sz="0" w:space="0" w:color="auto"/>
            <w:bottom w:val="none" w:sz="0" w:space="0" w:color="auto"/>
            <w:right w:val="none" w:sz="0" w:space="0" w:color="auto"/>
          </w:divBdr>
        </w:div>
        <w:div w:id="1795519219">
          <w:marLeft w:val="0"/>
          <w:marRight w:val="0"/>
          <w:marTop w:val="120"/>
          <w:marBottom w:val="0"/>
          <w:divBdr>
            <w:top w:val="none" w:sz="0" w:space="0" w:color="auto"/>
            <w:left w:val="none" w:sz="0" w:space="0" w:color="auto"/>
            <w:bottom w:val="none" w:sz="0" w:space="0" w:color="auto"/>
            <w:right w:val="none" w:sz="0" w:space="0" w:color="auto"/>
          </w:divBdr>
        </w:div>
        <w:div w:id="1978606932">
          <w:marLeft w:val="0"/>
          <w:marRight w:val="0"/>
          <w:marTop w:val="120"/>
          <w:marBottom w:val="0"/>
          <w:divBdr>
            <w:top w:val="none" w:sz="0" w:space="0" w:color="auto"/>
            <w:left w:val="none" w:sz="0" w:space="0" w:color="auto"/>
            <w:bottom w:val="none" w:sz="0" w:space="0" w:color="auto"/>
            <w:right w:val="none" w:sz="0" w:space="0" w:color="auto"/>
          </w:divBdr>
        </w:div>
      </w:divsChild>
    </w:div>
    <w:div w:id="211967947">
      <w:bodyDiv w:val="1"/>
      <w:marLeft w:val="0"/>
      <w:marRight w:val="0"/>
      <w:marTop w:val="0"/>
      <w:marBottom w:val="0"/>
      <w:divBdr>
        <w:top w:val="none" w:sz="0" w:space="0" w:color="auto"/>
        <w:left w:val="none" w:sz="0" w:space="0" w:color="auto"/>
        <w:bottom w:val="none" w:sz="0" w:space="0" w:color="auto"/>
        <w:right w:val="none" w:sz="0" w:space="0" w:color="auto"/>
      </w:divBdr>
    </w:div>
    <w:div w:id="745221634">
      <w:bodyDiv w:val="1"/>
      <w:marLeft w:val="0"/>
      <w:marRight w:val="0"/>
      <w:marTop w:val="0"/>
      <w:marBottom w:val="0"/>
      <w:divBdr>
        <w:top w:val="none" w:sz="0" w:space="0" w:color="auto"/>
        <w:left w:val="none" w:sz="0" w:space="0" w:color="auto"/>
        <w:bottom w:val="none" w:sz="0" w:space="0" w:color="auto"/>
        <w:right w:val="none" w:sz="0" w:space="0" w:color="auto"/>
      </w:divBdr>
    </w:div>
    <w:div w:id="941841808">
      <w:bodyDiv w:val="1"/>
      <w:marLeft w:val="0"/>
      <w:marRight w:val="0"/>
      <w:marTop w:val="0"/>
      <w:marBottom w:val="0"/>
      <w:divBdr>
        <w:top w:val="none" w:sz="0" w:space="0" w:color="auto"/>
        <w:left w:val="none" w:sz="0" w:space="0" w:color="auto"/>
        <w:bottom w:val="none" w:sz="0" w:space="0" w:color="auto"/>
        <w:right w:val="none" w:sz="0" w:space="0" w:color="auto"/>
      </w:divBdr>
    </w:div>
    <w:div w:id="1004088458">
      <w:bodyDiv w:val="1"/>
      <w:marLeft w:val="0"/>
      <w:marRight w:val="0"/>
      <w:marTop w:val="0"/>
      <w:marBottom w:val="0"/>
      <w:divBdr>
        <w:top w:val="none" w:sz="0" w:space="0" w:color="auto"/>
        <w:left w:val="none" w:sz="0" w:space="0" w:color="auto"/>
        <w:bottom w:val="none" w:sz="0" w:space="0" w:color="auto"/>
        <w:right w:val="none" w:sz="0" w:space="0" w:color="auto"/>
      </w:divBdr>
    </w:div>
    <w:div w:id="1163543922">
      <w:bodyDiv w:val="1"/>
      <w:marLeft w:val="0"/>
      <w:marRight w:val="0"/>
      <w:marTop w:val="0"/>
      <w:marBottom w:val="0"/>
      <w:divBdr>
        <w:top w:val="none" w:sz="0" w:space="0" w:color="auto"/>
        <w:left w:val="none" w:sz="0" w:space="0" w:color="auto"/>
        <w:bottom w:val="none" w:sz="0" w:space="0" w:color="auto"/>
        <w:right w:val="none" w:sz="0" w:space="0" w:color="auto"/>
      </w:divBdr>
    </w:div>
    <w:div w:id="1259363070">
      <w:bodyDiv w:val="1"/>
      <w:marLeft w:val="0"/>
      <w:marRight w:val="0"/>
      <w:marTop w:val="0"/>
      <w:marBottom w:val="0"/>
      <w:divBdr>
        <w:top w:val="none" w:sz="0" w:space="0" w:color="auto"/>
        <w:left w:val="none" w:sz="0" w:space="0" w:color="auto"/>
        <w:bottom w:val="none" w:sz="0" w:space="0" w:color="auto"/>
        <w:right w:val="none" w:sz="0" w:space="0" w:color="auto"/>
      </w:divBdr>
      <w:divsChild>
        <w:div w:id="839655601">
          <w:marLeft w:val="0"/>
          <w:marRight w:val="0"/>
          <w:marTop w:val="0"/>
          <w:marBottom w:val="0"/>
          <w:divBdr>
            <w:top w:val="none" w:sz="0" w:space="0" w:color="auto"/>
            <w:left w:val="none" w:sz="0" w:space="0" w:color="auto"/>
            <w:bottom w:val="none" w:sz="0" w:space="0" w:color="auto"/>
            <w:right w:val="none" w:sz="0" w:space="0" w:color="auto"/>
          </w:divBdr>
        </w:div>
      </w:divsChild>
    </w:div>
    <w:div w:id="1331639668">
      <w:bodyDiv w:val="1"/>
      <w:marLeft w:val="0"/>
      <w:marRight w:val="0"/>
      <w:marTop w:val="0"/>
      <w:marBottom w:val="0"/>
      <w:divBdr>
        <w:top w:val="none" w:sz="0" w:space="0" w:color="auto"/>
        <w:left w:val="none" w:sz="0" w:space="0" w:color="auto"/>
        <w:bottom w:val="none" w:sz="0" w:space="0" w:color="auto"/>
        <w:right w:val="none" w:sz="0" w:space="0" w:color="auto"/>
      </w:divBdr>
      <w:divsChild>
        <w:div w:id="1946957600">
          <w:marLeft w:val="0"/>
          <w:marRight w:val="0"/>
          <w:marTop w:val="161"/>
          <w:marBottom w:val="0"/>
          <w:divBdr>
            <w:top w:val="none" w:sz="0" w:space="0" w:color="auto"/>
            <w:left w:val="none" w:sz="0" w:space="0" w:color="auto"/>
            <w:bottom w:val="none" w:sz="0" w:space="0" w:color="auto"/>
            <w:right w:val="none" w:sz="0" w:space="0" w:color="auto"/>
          </w:divBdr>
          <w:divsChild>
            <w:div w:id="1326055587">
              <w:marLeft w:val="0"/>
              <w:marRight w:val="0"/>
              <w:marTop w:val="0"/>
              <w:marBottom w:val="215"/>
              <w:divBdr>
                <w:top w:val="none" w:sz="0" w:space="0" w:color="auto"/>
                <w:left w:val="none" w:sz="0" w:space="0" w:color="auto"/>
                <w:bottom w:val="none" w:sz="0" w:space="0" w:color="auto"/>
                <w:right w:val="none" w:sz="0" w:space="0" w:color="auto"/>
              </w:divBdr>
              <w:divsChild>
                <w:div w:id="1434981256">
                  <w:marLeft w:val="0"/>
                  <w:marRight w:val="0"/>
                  <w:marTop w:val="0"/>
                  <w:marBottom w:val="322"/>
                  <w:divBdr>
                    <w:top w:val="none" w:sz="0" w:space="0" w:color="auto"/>
                    <w:left w:val="none" w:sz="0" w:space="0" w:color="auto"/>
                    <w:bottom w:val="none" w:sz="0" w:space="0" w:color="auto"/>
                    <w:right w:val="none" w:sz="0" w:space="0" w:color="auto"/>
                  </w:divBdr>
                  <w:divsChild>
                    <w:div w:id="17145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931261">
      <w:bodyDiv w:val="1"/>
      <w:marLeft w:val="0"/>
      <w:marRight w:val="0"/>
      <w:marTop w:val="0"/>
      <w:marBottom w:val="0"/>
      <w:divBdr>
        <w:top w:val="none" w:sz="0" w:space="0" w:color="auto"/>
        <w:left w:val="none" w:sz="0" w:space="0" w:color="auto"/>
        <w:bottom w:val="none" w:sz="0" w:space="0" w:color="auto"/>
        <w:right w:val="none" w:sz="0" w:space="0" w:color="auto"/>
      </w:divBdr>
    </w:div>
    <w:div w:id="187835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DA40C-84B1-4D15-967E-FB4EAD221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1700</Words>
  <Characters>9691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Мадатов</dc:creator>
  <cp:lastModifiedBy>Олег Мадатов</cp:lastModifiedBy>
  <cp:revision>10</cp:revision>
  <cp:lastPrinted>2018-09-25T08:06:00Z</cp:lastPrinted>
  <dcterms:created xsi:type="dcterms:W3CDTF">2019-01-13T09:56:00Z</dcterms:created>
  <dcterms:modified xsi:type="dcterms:W3CDTF">2019-09-30T16:27:00Z</dcterms:modified>
</cp:coreProperties>
</file>